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0CA8B483" w:rsidR="00A05C10" w:rsidRPr="004E0192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4E0192">
        <w:rPr>
          <w:color w:val="auto"/>
        </w:rPr>
        <w:t>Аналіз</w:t>
      </w:r>
    </w:p>
    <w:p w14:paraId="348B21B7" w14:textId="77777777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2ACA801C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 xml:space="preserve"> на території області у </w:t>
      </w:r>
      <w:r w:rsidR="002911C9">
        <w:rPr>
          <w:b/>
          <w:sz w:val="28"/>
          <w:szCs w:val="28"/>
        </w:rPr>
        <w:t>червні</w:t>
      </w:r>
      <w:r w:rsidRPr="004E0192">
        <w:rPr>
          <w:b/>
          <w:sz w:val="28"/>
          <w:szCs w:val="28"/>
        </w:rPr>
        <w:t xml:space="preserve"> 20</w:t>
      </w:r>
      <w:r w:rsidR="00E32DA5" w:rsidRPr="004E0192">
        <w:rPr>
          <w:b/>
          <w:sz w:val="28"/>
          <w:szCs w:val="28"/>
        </w:rPr>
        <w:t>2</w:t>
      </w:r>
      <w:r w:rsidR="004E0192" w:rsidRPr="004E0192">
        <w:rPr>
          <w:b/>
          <w:sz w:val="28"/>
          <w:szCs w:val="28"/>
        </w:rPr>
        <w:t>6</w:t>
      </w:r>
      <w:r w:rsidRPr="004E0192">
        <w:rPr>
          <w:b/>
          <w:sz w:val="28"/>
          <w:szCs w:val="28"/>
        </w:rPr>
        <w:t xml:space="preserve"> року</w:t>
      </w:r>
    </w:p>
    <w:p w14:paraId="00309C3C" w14:textId="77777777" w:rsidR="00F56C2A" w:rsidRPr="00E316D5" w:rsidRDefault="00F56C2A" w:rsidP="00A05C10">
      <w:pPr>
        <w:autoSpaceDE w:val="0"/>
        <w:autoSpaceDN w:val="0"/>
        <w:jc w:val="center"/>
        <w:rPr>
          <w:b/>
          <w:color w:val="0070C0"/>
          <w:sz w:val="6"/>
          <w:szCs w:val="6"/>
        </w:rPr>
      </w:pPr>
    </w:p>
    <w:p w14:paraId="612B0F5D" w14:textId="2493EDB5" w:rsidR="00D94F73" w:rsidRPr="005A5586" w:rsidRDefault="00E14914" w:rsidP="00D94F73">
      <w:pPr>
        <w:ind w:firstLine="540"/>
        <w:jc w:val="both"/>
        <w:rPr>
          <w:sz w:val="28"/>
          <w:szCs w:val="28"/>
        </w:rPr>
      </w:pPr>
      <w:r w:rsidRPr="002911C9">
        <w:rPr>
          <w:sz w:val="28"/>
          <w:szCs w:val="28"/>
        </w:rPr>
        <w:t xml:space="preserve">Протягом </w:t>
      </w:r>
      <w:r w:rsidR="002911C9" w:rsidRPr="002911C9">
        <w:rPr>
          <w:sz w:val="28"/>
          <w:szCs w:val="28"/>
        </w:rPr>
        <w:t>червня</w:t>
      </w:r>
      <w:r w:rsidR="00A61C83" w:rsidRPr="002911C9">
        <w:rPr>
          <w:sz w:val="28"/>
          <w:szCs w:val="28"/>
        </w:rPr>
        <w:t xml:space="preserve"> </w:t>
      </w:r>
      <w:r w:rsidRPr="002911C9">
        <w:rPr>
          <w:sz w:val="28"/>
          <w:szCs w:val="28"/>
        </w:rPr>
        <w:t xml:space="preserve">на території області </w:t>
      </w:r>
      <w:r w:rsidRPr="005A5586">
        <w:rPr>
          <w:b/>
          <w:i/>
          <w:spacing w:val="-4"/>
          <w:sz w:val="28"/>
          <w:szCs w:val="28"/>
        </w:rPr>
        <w:t>зареєстровано</w:t>
      </w:r>
      <w:r w:rsidR="00A55CFB" w:rsidRPr="005A5586">
        <w:rPr>
          <w:b/>
          <w:i/>
          <w:spacing w:val="-4"/>
          <w:sz w:val="28"/>
          <w:szCs w:val="28"/>
        </w:rPr>
        <w:t xml:space="preserve"> </w:t>
      </w:r>
      <w:r w:rsidR="005A5586" w:rsidRPr="005A5586">
        <w:rPr>
          <w:b/>
          <w:i/>
          <w:spacing w:val="-4"/>
          <w:sz w:val="28"/>
          <w:szCs w:val="28"/>
        </w:rPr>
        <w:t>438</w:t>
      </w:r>
      <w:r w:rsidRPr="005A5586">
        <w:rPr>
          <w:b/>
          <w:i/>
          <w:spacing w:val="-4"/>
          <w:sz w:val="28"/>
          <w:szCs w:val="28"/>
        </w:rPr>
        <w:t xml:space="preserve"> небезпечн</w:t>
      </w:r>
      <w:r w:rsidR="00466C62" w:rsidRPr="005A5586">
        <w:rPr>
          <w:b/>
          <w:i/>
          <w:spacing w:val="-4"/>
          <w:sz w:val="28"/>
          <w:szCs w:val="28"/>
        </w:rPr>
        <w:t>их</w:t>
      </w:r>
      <w:r w:rsidRPr="005A5586">
        <w:rPr>
          <w:b/>
          <w:i/>
          <w:spacing w:val="-4"/>
          <w:sz w:val="28"/>
          <w:szCs w:val="28"/>
        </w:rPr>
        <w:t xml:space="preserve"> поді</w:t>
      </w:r>
      <w:r w:rsidR="00466C62" w:rsidRPr="005A5586">
        <w:rPr>
          <w:b/>
          <w:i/>
          <w:spacing w:val="-4"/>
          <w:sz w:val="28"/>
          <w:szCs w:val="28"/>
        </w:rPr>
        <w:t>й</w:t>
      </w:r>
      <w:r w:rsidRPr="005A5586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5A5586">
        <w:rPr>
          <w:b/>
          <w:i/>
          <w:spacing w:val="-4"/>
          <w:sz w:val="28"/>
          <w:szCs w:val="28"/>
        </w:rPr>
        <w:t>і</w:t>
      </w:r>
      <w:r w:rsidRPr="005A5586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5A5586">
        <w:rPr>
          <w:b/>
          <w:i/>
          <w:spacing w:val="-4"/>
          <w:sz w:val="28"/>
          <w:szCs w:val="28"/>
        </w:rPr>
        <w:t xml:space="preserve"> </w:t>
      </w:r>
      <w:r w:rsidR="005A5586" w:rsidRPr="005A5586">
        <w:rPr>
          <w:b/>
          <w:i/>
          <w:spacing w:val="-4"/>
          <w:sz w:val="28"/>
          <w:szCs w:val="28"/>
        </w:rPr>
        <w:t>21</w:t>
      </w:r>
      <w:r w:rsidR="00DC69B0" w:rsidRPr="005A5586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A5586" w:rsidRPr="005A5586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5A5586">
        <w:rPr>
          <w:b/>
          <w:bCs/>
          <w:i/>
          <w:iCs/>
          <w:spacing w:val="-4"/>
          <w:sz w:val="28"/>
          <w:szCs w:val="28"/>
        </w:rPr>
        <w:t>б</w:t>
      </w:r>
      <w:r w:rsidR="005A5586" w:rsidRPr="005A5586">
        <w:rPr>
          <w:b/>
          <w:bCs/>
          <w:i/>
          <w:iCs/>
          <w:spacing w:val="-4"/>
          <w:sz w:val="28"/>
          <w:szCs w:val="28"/>
        </w:rPr>
        <w:t>а</w:t>
      </w:r>
      <w:r w:rsidR="00DC69B0" w:rsidRPr="005A5586">
        <w:rPr>
          <w:b/>
          <w:bCs/>
          <w:i/>
          <w:iCs/>
          <w:spacing w:val="-4"/>
          <w:sz w:val="28"/>
          <w:szCs w:val="28"/>
        </w:rPr>
        <w:t xml:space="preserve"> загинул</w:t>
      </w:r>
      <w:r w:rsidR="00CB71E9" w:rsidRPr="005A5586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5A5586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5A5586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5A5586">
        <w:rPr>
          <w:b/>
          <w:bCs/>
          <w:i/>
          <w:iCs/>
          <w:spacing w:val="-4"/>
          <w:sz w:val="28"/>
          <w:szCs w:val="28"/>
        </w:rPr>
        <w:t xml:space="preserve"> </w:t>
      </w:r>
      <w:r w:rsidR="00F9335D" w:rsidRPr="005A5586">
        <w:rPr>
          <w:b/>
          <w:bCs/>
          <w:i/>
          <w:iCs/>
          <w:spacing w:val="-4"/>
          <w:sz w:val="28"/>
          <w:szCs w:val="28"/>
        </w:rPr>
        <w:t xml:space="preserve"> </w:t>
      </w:r>
      <w:r w:rsidR="005A5586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5A5586" w:rsidRPr="005A5586">
        <w:rPr>
          <w:b/>
          <w:bCs/>
          <w:i/>
          <w:iCs/>
          <w:spacing w:val="-4"/>
          <w:sz w:val="28"/>
          <w:szCs w:val="28"/>
        </w:rPr>
        <w:t>90</w:t>
      </w:r>
      <w:r w:rsidR="00DC69B0" w:rsidRPr="005A5586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A5586" w:rsidRPr="005A5586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5A5586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5A5586" w:rsidRPr="005A5586">
        <w:rPr>
          <w:b/>
          <w:bCs/>
          <w:i/>
          <w:iCs/>
          <w:spacing w:val="-4"/>
          <w:sz w:val="28"/>
          <w:szCs w:val="28"/>
        </w:rPr>
        <w:t>и</w:t>
      </w:r>
      <w:r w:rsidRPr="005A5586">
        <w:rPr>
          <w:b/>
          <w:bCs/>
          <w:i/>
          <w:iCs/>
          <w:spacing w:val="-4"/>
          <w:sz w:val="28"/>
          <w:szCs w:val="28"/>
        </w:rPr>
        <w:t>.</w:t>
      </w:r>
      <w:r w:rsidRPr="005A5586">
        <w:rPr>
          <w:sz w:val="28"/>
          <w:szCs w:val="28"/>
        </w:rPr>
        <w:t xml:space="preserve"> </w:t>
      </w:r>
      <w:bookmarkStart w:id="0" w:name="_Hlk118291381"/>
    </w:p>
    <w:p w14:paraId="4BF93F05" w14:textId="67E8A917" w:rsidR="000D138D" w:rsidRPr="005A5586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2911C9">
        <w:rPr>
          <w:sz w:val="28"/>
          <w:szCs w:val="28"/>
        </w:rPr>
        <w:t xml:space="preserve">У порівнянні з </w:t>
      </w:r>
      <w:r w:rsidR="002911C9" w:rsidRPr="002911C9">
        <w:rPr>
          <w:sz w:val="28"/>
          <w:szCs w:val="28"/>
        </w:rPr>
        <w:t>червнем</w:t>
      </w:r>
      <w:r w:rsidRPr="002911C9">
        <w:rPr>
          <w:sz w:val="28"/>
          <w:szCs w:val="28"/>
        </w:rPr>
        <w:t xml:space="preserve"> </w:t>
      </w:r>
      <w:r w:rsidR="00CB268F" w:rsidRPr="002911C9">
        <w:rPr>
          <w:sz w:val="28"/>
          <w:szCs w:val="28"/>
        </w:rPr>
        <w:t>минулого</w:t>
      </w:r>
      <w:r w:rsidRPr="002911C9">
        <w:rPr>
          <w:sz w:val="28"/>
          <w:szCs w:val="28"/>
        </w:rPr>
        <w:t xml:space="preserve"> року кількість небезпечних подій</w:t>
      </w:r>
      <w:r w:rsidR="007C64E8" w:rsidRPr="002911C9">
        <w:rPr>
          <w:sz w:val="28"/>
          <w:szCs w:val="28"/>
        </w:rPr>
        <w:t xml:space="preserve"> техногенного та природного характеру</w:t>
      </w:r>
      <w:r w:rsidRPr="002911C9">
        <w:rPr>
          <w:sz w:val="28"/>
          <w:szCs w:val="28"/>
        </w:rPr>
        <w:t xml:space="preserve"> (у </w:t>
      </w:r>
      <w:r w:rsidR="002911C9" w:rsidRPr="002911C9">
        <w:rPr>
          <w:sz w:val="28"/>
          <w:szCs w:val="28"/>
        </w:rPr>
        <w:t>червні</w:t>
      </w:r>
      <w:r w:rsidR="009C2C6F" w:rsidRPr="002911C9">
        <w:rPr>
          <w:sz w:val="28"/>
          <w:szCs w:val="28"/>
        </w:rPr>
        <w:t xml:space="preserve"> </w:t>
      </w:r>
      <w:r w:rsidRPr="002911C9">
        <w:rPr>
          <w:spacing w:val="-4"/>
          <w:sz w:val="28"/>
          <w:szCs w:val="28"/>
        </w:rPr>
        <w:t>202</w:t>
      </w:r>
      <w:r w:rsidR="004E0192" w:rsidRPr="002911C9">
        <w:rPr>
          <w:spacing w:val="-4"/>
          <w:sz w:val="28"/>
          <w:szCs w:val="28"/>
        </w:rPr>
        <w:t>5</w:t>
      </w:r>
      <w:r w:rsidRPr="002911C9">
        <w:rPr>
          <w:spacing w:val="-4"/>
          <w:sz w:val="28"/>
          <w:szCs w:val="28"/>
        </w:rPr>
        <w:t xml:space="preserve"> року – </w:t>
      </w:r>
      <w:r w:rsidR="002911C9" w:rsidRPr="002911C9">
        <w:rPr>
          <w:spacing w:val="-4"/>
          <w:sz w:val="28"/>
          <w:szCs w:val="28"/>
        </w:rPr>
        <w:t>247</w:t>
      </w:r>
      <w:r w:rsidRPr="002911C9">
        <w:rPr>
          <w:spacing w:val="-4"/>
          <w:sz w:val="28"/>
          <w:szCs w:val="28"/>
        </w:rPr>
        <w:t>)</w:t>
      </w:r>
      <w:r w:rsidR="00C37A3F" w:rsidRPr="002911C9">
        <w:rPr>
          <w:spacing w:val="-4"/>
          <w:sz w:val="28"/>
          <w:szCs w:val="28"/>
        </w:rPr>
        <w:t xml:space="preserve"> </w:t>
      </w:r>
      <w:r w:rsidR="00986385" w:rsidRPr="002911C9">
        <w:rPr>
          <w:sz w:val="28"/>
          <w:szCs w:val="28"/>
        </w:rPr>
        <w:t xml:space="preserve">та </w:t>
      </w:r>
      <w:r w:rsidR="005A5586" w:rsidRPr="002911C9">
        <w:rPr>
          <w:spacing w:val="-4"/>
          <w:sz w:val="28"/>
          <w:szCs w:val="28"/>
        </w:rPr>
        <w:t>кількість загиблих (у червні  2025 року – 1</w:t>
      </w:r>
      <w:r w:rsidR="005A5586" w:rsidRPr="002911C9">
        <w:rPr>
          <w:sz w:val="28"/>
          <w:szCs w:val="28"/>
        </w:rPr>
        <w:t>6 осіб</w:t>
      </w:r>
      <w:r w:rsidR="005A5586" w:rsidRPr="005A5586">
        <w:rPr>
          <w:sz w:val="28"/>
          <w:szCs w:val="28"/>
        </w:rPr>
        <w:t xml:space="preserve">) </w:t>
      </w:r>
      <w:r w:rsidR="00F9335D" w:rsidRPr="005A5586">
        <w:rPr>
          <w:sz w:val="28"/>
          <w:szCs w:val="28"/>
        </w:rPr>
        <w:t>збільшились</w:t>
      </w:r>
      <w:r w:rsidR="00986385" w:rsidRPr="005A5586">
        <w:rPr>
          <w:sz w:val="28"/>
          <w:szCs w:val="28"/>
        </w:rPr>
        <w:t xml:space="preserve"> відповідно </w:t>
      </w:r>
      <w:r w:rsidR="00F9335D" w:rsidRPr="005A5586">
        <w:rPr>
          <w:sz w:val="28"/>
          <w:szCs w:val="28"/>
        </w:rPr>
        <w:t>в 1,</w:t>
      </w:r>
      <w:r w:rsidR="005A5586" w:rsidRPr="005A5586">
        <w:rPr>
          <w:sz w:val="28"/>
          <w:szCs w:val="28"/>
        </w:rPr>
        <w:t>8</w:t>
      </w:r>
      <w:r w:rsidR="00F9335D" w:rsidRPr="005A5586">
        <w:rPr>
          <w:sz w:val="28"/>
          <w:szCs w:val="28"/>
        </w:rPr>
        <w:t xml:space="preserve"> рази</w:t>
      </w:r>
      <w:r w:rsidR="0000470E" w:rsidRPr="005A5586">
        <w:rPr>
          <w:sz w:val="28"/>
          <w:szCs w:val="28"/>
        </w:rPr>
        <w:t xml:space="preserve"> </w:t>
      </w:r>
      <w:r w:rsidR="00986385" w:rsidRPr="005A5586">
        <w:rPr>
          <w:sz w:val="28"/>
          <w:szCs w:val="28"/>
        </w:rPr>
        <w:t xml:space="preserve">та </w:t>
      </w:r>
      <w:r w:rsidR="00F9335D" w:rsidRPr="005A5586">
        <w:rPr>
          <w:sz w:val="28"/>
          <w:szCs w:val="28"/>
        </w:rPr>
        <w:t xml:space="preserve">на </w:t>
      </w:r>
      <w:r w:rsidR="005A5586" w:rsidRPr="005A5586">
        <w:rPr>
          <w:sz w:val="28"/>
          <w:szCs w:val="28"/>
        </w:rPr>
        <w:t>31,3</w:t>
      </w:r>
      <w:r w:rsidR="00986385" w:rsidRPr="005A5586">
        <w:rPr>
          <w:sz w:val="28"/>
          <w:szCs w:val="28"/>
        </w:rPr>
        <w:t>%</w:t>
      </w:r>
      <w:r w:rsidR="00466C62" w:rsidRPr="005A5586">
        <w:rPr>
          <w:sz w:val="28"/>
          <w:szCs w:val="28"/>
        </w:rPr>
        <w:t>, при цьому</w:t>
      </w:r>
      <w:r w:rsidR="00466C62" w:rsidRPr="005A5586">
        <w:rPr>
          <w:spacing w:val="-4"/>
          <w:sz w:val="28"/>
          <w:szCs w:val="28"/>
        </w:rPr>
        <w:t xml:space="preserve"> </w:t>
      </w:r>
      <w:r w:rsidR="005A5586" w:rsidRPr="005A5586">
        <w:rPr>
          <w:sz w:val="28"/>
          <w:szCs w:val="28"/>
        </w:rPr>
        <w:t xml:space="preserve">кількість постраждалих (у червні 2025 року – 92 особи) </w:t>
      </w:r>
      <w:r w:rsidR="00466C62" w:rsidRPr="005A5586">
        <w:rPr>
          <w:sz w:val="28"/>
          <w:szCs w:val="28"/>
        </w:rPr>
        <w:t xml:space="preserve">зменшилась </w:t>
      </w:r>
      <w:r w:rsidR="005A5586" w:rsidRPr="005A5586">
        <w:rPr>
          <w:sz w:val="28"/>
          <w:szCs w:val="28"/>
        </w:rPr>
        <w:t>на 2,2%</w:t>
      </w:r>
      <w:r w:rsidR="00466C62" w:rsidRPr="005A5586">
        <w:rPr>
          <w:sz w:val="28"/>
          <w:szCs w:val="28"/>
        </w:rPr>
        <w:t>.</w:t>
      </w:r>
    </w:p>
    <w:p w14:paraId="33F393A9" w14:textId="4C6513C7" w:rsidR="00E14914" w:rsidRPr="002911C9" w:rsidRDefault="00E14914" w:rsidP="00D94F73">
      <w:pPr>
        <w:ind w:firstLine="540"/>
        <w:jc w:val="both"/>
        <w:rPr>
          <w:sz w:val="28"/>
          <w:szCs w:val="28"/>
        </w:rPr>
      </w:pPr>
      <w:r w:rsidRPr="002911C9">
        <w:rPr>
          <w:sz w:val="28"/>
          <w:szCs w:val="28"/>
        </w:rPr>
        <w:t xml:space="preserve">Із загальної кількості </w:t>
      </w:r>
      <w:r w:rsidR="007E580C" w:rsidRPr="002911C9">
        <w:rPr>
          <w:sz w:val="28"/>
          <w:szCs w:val="28"/>
        </w:rPr>
        <w:t xml:space="preserve">надзвичайних ситуацій </w:t>
      </w:r>
      <w:r w:rsidR="006657B5" w:rsidRPr="002911C9">
        <w:rPr>
          <w:sz w:val="28"/>
          <w:szCs w:val="28"/>
        </w:rPr>
        <w:t xml:space="preserve">та </w:t>
      </w:r>
      <w:r w:rsidR="007E580C" w:rsidRPr="002911C9">
        <w:rPr>
          <w:sz w:val="28"/>
          <w:szCs w:val="28"/>
        </w:rPr>
        <w:t xml:space="preserve">небезпечних подій </w:t>
      </w:r>
      <w:r w:rsidR="00373E77" w:rsidRPr="002911C9">
        <w:rPr>
          <w:sz w:val="28"/>
          <w:szCs w:val="28"/>
        </w:rPr>
        <w:t>техногенного і природного характеру</w:t>
      </w:r>
      <w:r w:rsidRPr="002911C9">
        <w:rPr>
          <w:sz w:val="28"/>
          <w:szCs w:val="28"/>
        </w:rPr>
        <w:t xml:space="preserve"> </w:t>
      </w:r>
      <w:r w:rsidR="005A5586">
        <w:rPr>
          <w:sz w:val="28"/>
          <w:szCs w:val="28"/>
        </w:rPr>
        <w:t>78,1</w:t>
      </w:r>
      <w:r w:rsidRPr="002911C9">
        <w:rPr>
          <w:sz w:val="28"/>
          <w:szCs w:val="28"/>
        </w:rPr>
        <w:t xml:space="preserve">% припадає на побутові пожежі та </w:t>
      </w:r>
      <w:r w:rsidR="00986385" w:rsidRPr="002911C9">
        <w:rPr>
          <w:sz w:val="28"/>
          <w:szCs w:val="28"/>
        </w:rPr>
        <w:t>пожежі в природних екосистемах області</w:t>
      </w:r>
      <w:r w:rsidRPr="002911C9">
        <w:rPr>
          <w:sz w:val="28"/>
          <w:szCs w:val="28"/>
        </w:rPr>
        <w:t>.</w:t>
      </w:r>
    </w:p>
    <w:bookmarkEnd w:id="0"/>
    <w:p w14:paraId="231CF4D0" w14:textId="2E500426" w:rsidR="00C26B55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4EBBF90D" w14:textId="77777777" w:rsidR="002951A1" w:rsidRPr="002911C9" w:rsidRDefault="002951A1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2911C9" w:rsidRDefault="00E14914" w:rsidP="00E14914">
      <w:pPr>
        <w:jc w:val="center"/>
        <w:rPr>
          <w:b/>
          <w:sz w:val="28"/>
          <w:szCs w:val="28"/>
        </w:rPr>
      </w:pPr>
      <w:r w:rsidRPr="002911C9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1B914D36" w14:textId="77777777" w:rsidR="00A42209" w:rsidRDefault="00A42209" w:rsidP="00FF2B59">
      <w:pPr>
        <w:ind w:firstLine="567"/>
        <w:jc w:val="both"/>
        <w:rPr>
          <w:sz w:val="28"/>
          <w:szCs w:val="28"/>
        </w:rPr>
      </w:pPr>
      <w:bookmarkStart w:id="1" w:name="_Hlk170893176"/>
      <w:bookmarkStart w:id="2" w:name="_Hlk194485797"/>
      <w:bookmarkStart w:id="3" w:name="_Hlk155194532"/>
      <w:bookmarkStart w:id="4" w:name="_Hlk194485813"/>
      <w:bookmarkStart w:id="5" w:name="_Hlk136508484"/>
      <w:bookmarkStart w:id="6" w:name="_Hlk143505866"/>
      <w:bookmarkStart w:id="7" w:name="_Hlk210211935"/>
      <w:bookmarkStart w:id="8" w:name="_Hlk220831062"/>
      <w:bookmarkStart w:id="9" w:name="_Hlk118300093"/>
      <w:bookmarkStart w:id="10" w:name="_Hlk126141041"/>
      <w:bookmarkStart w:id="11" w:name="_Hlk133844662"/>
      <w:bookmarkStart w:id="12" w:name="_Hlk155194805"/>
      <w:bookmarkStart w:id="13" w:name="_Hlk207629365"/>
      <w:bookmarkStart w:id="14" w:name="_Hlk189472663"/>
    </w:p>
    <w:p w14:paraId="544083F9" w14:textId="55E05E5F" w:rsidR="00FF2B59" w:rsidRPr="00300985" w:rsidRDefault="00FF2B59" w:rsidP="00FF2B59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r w:rsidRPr="002911C9">
        <w:rPr>
          <w:sz w:val="28"/>
          <w:szCs w:val="28"/>
        </w:rPr>
        <w:t xml:space="preserve">Внаслідок обстрілів, авіаційних та ракетних ударів станом на                                 </w:t>
      </w:r>
      <w:r w:rsidR="00300985">
        <w:rPr>
          <w:sz w:val="28"/>
          <w:szCs w:val="28"/>
        </w:rPr>
        <w:t>01</w:t>
      </w:r>
      <w:r w:rsidRPr="002911C9">
        <w:rPr>
          <w:sz w:val="28"/>
          <w:szCs w:val="28"/>
        </w:rPr>
        <w:t xml:space="preserve"> </w:t>
      </w:r>
      <w:r w:rsidR="00300985">
        <w:rPr>
          <w:sz w:val="28"/>
          <w:szCs w:val="28"/>
        </w:rPr>
        <w:t>липня</w:t>
      </w:r>
      <w:r w:rsidRPr="00300985">
        <w:rPr>
          <w:sz w:val="28"/>
          <w:szCs w:val="28"/>
        </w:rPr>
        <w:t xml:space="preserve"> 2026 року загальна кількість пошкоджених, у тому числі зруйнованих будівель, споруд, об’єктів та систем життєзабезпечення складає понад 18,</w:t>
      </w:r>
      <w:r w:rsidR="00300985" w:rsidRPr="00300985">
        <w:rPr>
          <w:sz w:val="28"/>
          <w:szCs w:val="28"/>
        </w:rPr>
        <w:t>8</w:t>
      </w:r>
      <w:r w:rsidRPr="00300985">
        <w:rPr>
          <w:sz w:val="28"/>
          <w:szCs w:val="28"/>
        </w:rPr>
        <w:t xml:space="preserve"> тис. об’єктів, з них:</w:t>
      </w:r>
    </w:p>
    <w:bookmarkEnd w:id="1"/>
    <w:p w14:paraId="4A13C5A4" w14:textId="37AA6932" w:rsidR="00FF2B59" w:rsidRPr="00300985" w:rsidRDefault="00FF2B59" w:rsidP="00FF2B59">
      <w:pPr>
        <w:ind w:left="709" w:hanging="142"/>
        <w:jc w:val="both"/>
        <w:rPr>
          <w:sz w:val="28"/>
          <w:szCs w:val="28"/>
        </w:rPr>
      </w:pPr>
      <w:r w:rsidRPr="00300985">
        <w:rPr>
          <w:sz w:val="28"/>
          <w:szCs w:val="28"/>
        </w:rPr>
        <w:t>- 13</w:t>
      </w:r>
      <w:r w:rsidR="00300985" w:rsidRPr="00300985">
        <w:rPr>
          <w:sz w:val="28"/>
          <w:szCs w:val="28"/>
        </w:rPr>
        <w:t>60</w:t>
      </w:r>
      <w:r w:rsidRPr="00300985">
        <w:rPr>
          <w:sz w:val="28"/>
          <w:szCs w:val="28"/>
        </w:rPr>
        <w:t xml:space="preserve"> багатоквартирних  житлових  будинків,  </w:t>
      </w:r>
      <w:r w:rsidR="00300985" w:rsidRPr="00300985">
        <w:rPr>
          <w:sz w:val="28"/>
          <w:szCs w:val="28"/>
        </w:rPr>
        <w:t>13132</w:t>
      </w:r>
      <w:r w:rsidRPr="00300985">
        <w:rPr>
          <w:sz w:val="28"/>
          <w:szCs w:val="28"/>
        </w:rPr>
        <w:t xml:space="preserve"> приватн</w:t>
      </w:r>
      <w:r w:rsidR="00D02BE4" w:rsidRPr="00300985">
        <w:rPr>
          <w:sz w:val="28"/>
          <w:szCs w:val="28"/>
        </w:rPr>
        <w:t>і</w:t>
      </w:r>
      <w:r w:rsidRPr="00300985">
        <w:rPr>
          <w:sz w:val="28"/>
          <w:szCs w:val="28"/>
        </w:rPr>
        <w:t xml:space="preserve">  житлов</w:t>
      </w:r>
      <w:r w:rsidR="00D02BE4" w:rsidRPr="00300985">
        <w:rPr>
          <w:sz w:val="28"/>
          <w:szCs w:val="28"/>
        </w:rPr>
        <w:t>і</w:t>
      </w:r>
      <w:r w:rsidRPr="00300985">
        <w:rPr>
          <w:sz w:val="28"/>
          <w:szCs w:val="28"/>
        </w:rPr>
        <w:t xml:space="preserve"> будинк</w:t>
      </w:r>
      <w:r w:rsidR="00D02BE4" w:rsidRPr="00300985">
        <w:rPr>
          <w:sz w:val="28"/>
          <w:szCs w:val="28"/>
        </w:rPr>
        <w:t>и</w:t>
      </w:r>
      <w:r w:rsidRPr="00300985">
        <w:rPr>
          <w:sz w:val="28"/>
          <w:szCs w:val="28"/>
        </w:rPr>
        <w:t>;</w:t>
      </w:r>
    </w:p>
    <w:p w14:paraId="73920AC7" w14:textId="52F1D41A" w:rsidR="00FF2B59" w:rsidRPr="00300985" w:rsidRDefault="00FF2B59" w:rsidP="00FF2B59">
      <w:pPr>
        <w:ind w:firstLine="567"/>
        <w:jc w:val="both"/>
        <w:rPr>
          <w:sz w:val="28"/>
          <w:szCs w:val="28"/>
        </w:rPr>
      </w:pPr>
      <w:r w:rsidRPr="00300985">
        <w:rPr>
          <w:sz w:val="28"/>
          <w:szCs w:val="28"/>
        </w:rPr>
        <w:t>- 19</w:t>
      </w:r>
      <w:r w:rsidR="00300985" w:rsidRPr="00300985">
        <w:rPr>
          <w:sz w:val="28"/>
          <w:szCs w:val="28"/>
        </w:rPr>
        <w:t>9</w:t>
      </w:r>
      <w:r w:rsidRPr="00300985">
        <w:rPr>
          <w:sz w:val="28"/>
          <w:szCs w:val="28"/>
        </w:rPr>
        <w:t xml:space="preserve"> заклад</w:t>
      </w:r>
      <w:r w:rsidR="00D02BE4" w:rsidRPr="00300985">
        <w:rPr>
          <w:sz w:val="28"/>
          <w:szCs w:val="28"/>
        </w:rPr>
        <w:t>ів</w:t>
      </w:r>
      <w:r w:rsidRPr="00300985">
        <w:rPr>
          <w:sz w:val="28"/>
          <w:szCs w:val="28"/>
        </w:rPr>
        <w:t xml:space="preserve"> і об’єкт</w:t>
      </w:r>
      <w:r w:rsidR="00D02BE4" w:rsidRPr="00300985">
        <w:rPr>
          <w:sz w:val="28"/>
          <w:szCs w:val="28"/>
        </w:rPr>
        <w:t xml:space="preserve">ів </w:t>
      </w:r>
      <w:r w:rsidRPr="00300985">
        <w:rPr>
          <w:sz w:val="28"/>
          <w:szCs w:val="28"/>
        </w:rPr>
        <w:t>освіти та 1</w:t>
      </w:r>
      <w:r w:rsidR="00D02BE4" w:rsidRPr="00300985">
        <w:rPr>
          <w:sz w:val="28"/>
          <w:szCs w:val="28"/>
        </w:rPr>
        <w:t>4</w:t>
      </w:r>
      <w:r w:rsidRPr="00300985">
        <w:rPr>
          <w:sz w:val="28"/>
          <w:szCs w:val="28"/>
        </w:rPr>
        <w:t xml:space="preserve"> спорту; </w:t>
      </w:r>
    </w:p>
    <w:p w14:paraId="44B46B34" w14:textId="77777777" w:rsidR="00FF2B59" w:rsidRPr="00300985" w:rsidRDefault="00FF2B59" w:rsidP="00FF2B59">
      <w:pPr>
        <w:ind w:firstLine="567"/>
        <w:jc w:val="both"/>
        <w:rPr>
          <w:sz w:val="28"/>
          <w:szCs w:val="28"/>
        </w:rPr>
      </w:pPr>
      <w:r w:rsidRPr="00300985">
        <w:rPr>
          <w:sz w:val="28"/>
          <w:szCs w:val="28"/>
        </w:rPr>
        <w:t xml:space="preserve">- 86 об’єктів в закладах охорони здоров’я; </w:t>
      </w:r>
    </w:p>
    <w:p w14:paraId="58818DEB" w14:textId="7B46FDD5" w:rsidR="00FF2B59" w:rsidRPr="00300985" w:rsidRDefault="00FF2B59" w:rsidP="00FF2B59">
      <w:pPr>
        <w:ind w:firstLine="567"/>
        <w:jc w:val="both"/>
        <w:rPr>
          <w:sz w:val="28"/>
          <w:szCs w:val="28"/>
        </w:rPr>
      </w:pPr>
      <w:r w:rsidRPr="00300985">
        <w:rPr>
          <w:sz w:val="28"/>
          <w:szCs w:val="28"/>
        </w:rPr>
        <w:t>- 1</w:t>
      </w:r>
      <w:r w:rsidR="00D02BE4" w:rsidRPr="00300985">
        <w:rPr>
          <w:sz w:val="28"/>
          <w:szCs w:val="28"/>
        </w:rPr>
        <w:t>2</w:t>
      </w:r>
      <w:r w:rsidR="00300985" w:rsidRPr="00300985">
        <w:rPr>
          <w:sz w:val="28"/>
          <w:szCs w:val="28"/>
        </w:rPr>
        <w:t>8</w:t>
      </w:r>
      <w:r w:rsidRPr="00300985">
        <w:rPr>
          <w:sz w:val="28"/>
          <w:szCs w:val="28"/>
        </w:rPr>
        <w:t xml:space="preserve"> адмінбудів</w:t>
      </w:r>
      <w:r w:rsidR="00300985" w:rsidRPr="00300985">
        <w:rPr>
          <w:sz w:val="28"/>
          <w:szCs w:val="28"/>
        </w:rPr>
        <w:t>е</w:t>
      </w:r>
      <w:r w:rsidRPr="00300985">
        <w:rPr>
          <w:sz w:val="28"/>
          <w:szCs w:val="28"/>
        </w:rPr>
        <w:t>л</w:t>
      </w:r>
      <w:r w:rsidR="00300985" w:rsidRPr="00300985">
        <w:rPr>
          <w:sz w:val="28"/>
          <w:szCs w:val="28"/>
        </w:rPr>
        <w:t>ь</w:t>
      </w:r>
      <w:r w:rsidRPr="00300985">
        <w:rPr>
          <w:sz w:val="28"/>
          <w:szCs w:val="28"/>
        </w:rPr>
        <w:t xml:space="preserve">, в тому числі 2 </w:t>
      </w:r>
      <w:proofErr w:type="spellStart"/>
      <w:r w:rsidRPr="00300985">
        <w:rPr>
          <w:sz w:val="28"/>
          <w:szCs w:val="28"/>
        </w:rPr>
        <w:t>ЦНАПи</w:t>
      </w:r>
      <w:proofErr w:type="spellEnd"/>
      <w:r w:rsidRPr="00300985">
        <w:rPr>
          <w:sz w:val="28"/>
          <w:szCs w:val="28"/>
        </w:rPr>
        <w:t xml:space="preserve">; </w:t>
      </w:r>
    </w:p>
    <w:p w14:paraId="7D2E5D04" w14:textId="1C074803" w:rsidR="00FF2B59" w:rsidRPr="00300985" w:rsidRDefault="00FF2B59" w:rsidP="00FF2B59">
      <w:pPr>
        <w:ind w:firstLine="567"/>
        <w:jc w:val="both"/>
        <w:rPr>
          <w:sz w:val="28"/>
          <w:szCs w:val="28"/>
        </w:rPr>
      </w:pPr>
      <w:r w:rsidRPr="00300985">
        <w:rPr>
          <w:sz w:val="28"/>
          <w:szCs w:val="28"/>
        </w:rPr>
        <w:t xml:space="preserve">- </w:t>
      </w:r>
      <w:r w:rsidR="00300985" w:rsidRPr="00300985">
        <w:rPr>
          <w:sz w:val="28"/>
          <w:szCs w:val="28"/>
        </w:rPr>
        <w:t>8</w:t>
      </w:r>
      <w:r w:rsidRPr="00300985">
        <w:rPr>
          <w:sz w:val="28"/>
          <w:szCs w:val="28"/>
        </w:rPr>
        <w:t xml:space="preserve"> закладів соціального захисту;</w:t>
      </w:r>
    </w:p>
    <w:p w14:paraId="76B34AD3" w14:textId="2123B9F4" w:rsidR="00FF2B59" w:rsidRPr="00300985" w:rsidRDefault="00FF2B59" w:rsidP="00FF2B59">
      <w:pPr>
        <w:ind w:firstLine="567"/>
        <w:jc w:val="both"/>
        <w:rPr>
          <w:sz w:val="28"/>
          <w:szCs w:val="28"/>
        </w:rPr>
      </w:pPr>
      <w:r w:rsidRPr="00300985">
        <w:rPr>
          <w:sz w:val="28"/>
          <w:szCs w:val="28"/>
        </w:rPr>
        <w:t xml:space="preserve">- </w:t>
      </w:r>
      <w:r w:rsidR="00300985" w:rsidRPr="00300985">
        <w:rPr>
          <w:sz w:val="28"/>
          <w:szCs w:val="28"/>
        </w:rPr>
        <w:t>141</w:t>
      </w:r>
      <w:r w:rsidRPr="00300985">
        <w:rPr>
          <w:sz w:val="28"/>
          <w:szCs w:val="28"/>
        </w:rPr>
        <w:t xml:space="preserve"> заклад культури;</w:t>
      </w:r>
    </w:p>
    <w:p w14:paraId="574A81E7" w14:textId="3AAFC30A" w:rsidR="00FF2B59" w:rsidRPr="00300985" w:rsidRDefault="00FF2B59" w:rsidP="00FF2B59">
      <w:pPr>
        <w:ind w:firstLine="567"/>
        <w:jc w:val="both"/>
        <w:rPr>
          <w:sz w:val="28"/>
          <w:szCs w:val="28"/>
        </w:rPr>
      </w:pPr>
      <w:r w:rsidRPr="00300985">
        <w:rPr>
          <w:sz w:val="28"/>
          <w:szCs w:val="28"/>
        </w:rPr>
        <w:t>- 2</w:t>
      </w:r>
      <w:r w:rsidR="00D02BE4" w:rsidRPr="00300985">
        <w:rPr>
          <w:sz w:val="28"/>
          <w:szCs w:val="28"/>
        </w:rPr>
        <w:t>1</w:t>
      </w:r>
      <w:r w:rsidR="00300985" w:rsidRPr="00300985">
        <w:rPr>
          <w:sz w:val="28"/>
          <w:szCs w:val="28"/>
        </w:rPr>
        <w:t>7</w:t>
      </w:r>
      <w:r w:rsidR="00D02BE4" w:rsidRPr="00300985">
        <w:rPr>
          <w:sz w:val="28"/>
          <w:szCs w:val="28"/>
        </w:rPr>
        <w:t xml:space="preserve">3 </w:t>
      </w:r>
      <w:r w:rsidRPr="00300985">
        <w:rPr>
          <w:sz w:val="28"/>
          <w:szCs w:val="28"/>
        </w:rPr>
        <w:t>об’єкт</w:t>
      </w:r>
      <w:r w:rsidR="00D02BE4" w:rsidRPr="00300985">
        <w:rPr>
          <w:sz w:val="28"/>
          <w:szCs w:val="28"/>
        </w:rPr>
        <w:t>и</w:t>
      </w:r>
      <w:r w:rsidRPr="00300985">
        <w:rPr>
          <w:sz w:val="28"/>
          <w:szCs w:val="28"/>
        </w:rPr>
        <w:t xml:space="preserve"> життєзабезпечення;</w:t>
      </w:r>
    </w:p>
    <w:p w14:paraId="6066617E" w14:textId="77777777" w:rsidR="00FF2B59" w:rsidRPr="00300985" w:rsidRDefault="00FF2B59" w:rsidP="00FF2B59">
      <w:pPr>
        <w:ind w:firstLine="567"/>
        <w:jc w:val="both"/>
        <w:rPr>
          <w:sz w:val="28"/>
          <w:szCs w:val="28"/>
        </w:rPr>
      </w:pPr>
      <w:r w:rsidRPr="00300985">
        <w:rPr>
          <w:sz w:val="28"/>
          <w:szCs w:val="28"/>
        </w:rPr>
        <w:t>- 42 мости/1107 км доріг.</w:t>
      </w:r>
    </w:p>
    <w:bookmarkEnd w:id="2"/>
    <w:bookmarkEnd w:id="3"/>
    <w:p w14:paraId="52B7122A" w14:textId="738C2EAA" w:rsidR="00FF2B59" w:rsidRPr="00300985" w:rsidRDefault="00FF2B59" w:rsidP="00FF2B59">
      <w:pPr>
        <w:ind w:firstLine="567"/>
        <w:jc w:val="both"/>
        <w:rPr>
          <w:sz w:val="28"/>
          <w:szCs w:val="28"/>
        </w:rPr>
      </w:pPr>
      <w:r w:rsidRPr="00300985">
        <w:rPr>
          <w:sz w:val="28"/>
          <w:szCs w:val="28"/>
        </w:rPr>
        <w:t>Крім того, за інформацією наданою робочими групами по фіксації втраченого, знищеного або пошкодженого майна підприємств, установ організацій, які створені територіальними громадами, пошкоджень зазнали</w:t>
      </w:r>
      <w:r w:rsidR="00B629AE" w:rsidRPr="00300985">
        <w:rPr>
          <w:sz w:val="28"/>
          <w:szCs w:val="28"/>
        </w:rPr>
        <w:t xml:space="preserve">                </w:t>
      </w:r>
      <w:r w:rsidRPr="00300985">
        <w:rPr>
          <w:sz w:val="28"/>
          <w:szCs w:val="28"/>
        </w:rPr>
        <w:t xml:space="preserve"> </w:t>
      </w:r>
      <w:r w:rsidR="00300985" w:rsidRPr="00300985">
        <w:rPr>
          <w:sz w:val="28"/>
          <w:szCs w:val="28"/>
        </w:rPr>
        <w:t>637</w:t>
      </w:r>
      <w:r w:rsidR="00D02BE4" w:rsidRPr="00300985">
        <w:rPr>
          <w:sz w:val="28"/>
          <w:szCs w:val="28"/>
        </w:rPr>
        <w:t xml:space="preserve"> </w:t>
      </w:r>
      <w:r w:rsidRPr="00300985">
        <w:rPr>
          <w:sz w:val="28"/>
          <w:szCs w:val="28"/>
        </w:rPr>
        <w:t>суб’єкт</w:t>
      </w:r>
      <w:r w:rsidR="00D02BE4" w:rsidRPr="00300985">
        <w:rPr>
          <w:sz w:val="28"/>
          <w:szCs w:val="28"/>
        </w:rPr>
        <w:t>ів</w:t>
      </w:r>
      <w:r w:rsidRPr="00300985">
        <w:rPr>
          <w:sz w:val="28"/>
          <w:szCs w:val="28"/>
        </w:rPr>
        <w:t xml:space="preserve"> господарювання, в тому числі </w:t>
      </w:r>
      <w:r w:rsidR="00300985" w:rsidRPr="00300985">
        <w:rPr>
          <w:sz w:val="28"/>
          <w:szCs w:val="28"/>
        </w:rPr>
        <w:t>368</w:t>
      </w:r>
      <w:r w:rsidRPr="00300985">
        <w:rPr>
          <w:sz w:val="28"/>
          <w:szCs w:val="28"/>
        </w:rPr>
        <w:t xml:space="preserve"> підприємств, установ та організаці</w:t>
      </w:r>
      <w:r w:rsidR="00D02BE4" w:rsidRPr="00300985">
        <w:rPr>
          <w:sz w:val="28"/>
          <w:szCs w:val="28"/>
        </w:rPr>
        <w:t>й</w:t>
      </w:r>
      <w:r w:rsidRPr="00300985">
        <w:rPr>
          <w:sz w:val="28"/>
          <w:szCs w:val="28"/>
        </w:rPr>
        <w:t>, а також 26</w:t>
      </w:r>
      <w:r w:rsidR="00300985" w:rsidRPr="00300985">
        <w:rPr>
          <w:sz w:val="28"/>
          <w:szCs w:val="28"/>
        </w:rPr>
        <w:t>9</w:t>
      </w:r>
      <w:r w:rsidRPr="00300985">
        <w:rPr>
          <w:sz w:val="28"/>
          <w:szCs w:val="28"/>
        </w:rPr>
        <w:t xml:space="preserve">  фізичн</w:t>
      </w:r>
      <w:r w:rsidR="00300985" w:rsidRPr="00300985">
        <w:rPr>
          <w:sz w:val="28"/>
          <w:szCs w:val="28"/>
        </w:rPr>
        <w:t>их</w:t>
      </w:r>
      <w:r w:rsidRPr="00300985">
        <w:rPr>
          <w:sz w:val="28"/>
          <w:szCs w:val="28"/>
        </w:rPr>
        <w:t xml:space="preserve"> ос</w:t>
      </w:r>
      <w:r w:rsidR="00300985" w:rsidRPr="00300985">
        <w:rPr>
          <w:sz w:val="28"/>
          <w:szCs w:val="28"/>
        </w:rPr>
        <w:t>і</w:t>
      </w:r>
      <w:r w:rsidRPr="00300985">
        <w:rPr>
          <w:sz w:val="28"/>
          <w:szCs w:val="28"/>
        </w:rPr>
        <w:t>б-підприємці</w:t>
      </w:r>
      <w:r w:rsidR="00300985" w:rsidRPr="00300985">
        <w:rPr>
          <w:sz w:val="28"/>
          <w:szCs w:val="28"/>
        </w:rPr>
        <w:t>в</w:t>
      </w:r>
      <w:r w:rsidRPr="00300985">
        <w:rPr>
          <w:sz w:val="28"/>
          <w:szCs w:val="28"/>
        </w:rPr>
        <w:t xml:space="preserve">. З них за сферами діяльності: торгівлі – </w:t>
      </w:r>
      <w:r w:rsidR="00300985" w:rsidRPr="00300985">
        <w:rPr>
          <w:sz w:val="28"/>
          <w:szCs w:val="28"/>
        </w:rPr>
        <w:t>262</w:t>
      </w:r>
      <w:r w:rsidRPr="00300985">
        <w:rPr>
          <w:sz w:val="28"/>
          <w:szCs w:val="28"/>
        </w:rPr>
        <w:t xml:space="preserve"> (</w:t>
      </w:r>
      <w:r w:rsidR="00300985" w:rsidRPr="00300985">
        <w:rPr>
          <w:sz w:val="28"/>
          <w:szCs w:val="28"/>
        </w:rPr>
        <w:t>41,1</w:t>
      </w:r>
      <w:r w:rsidRPr="00300985">
        <w:rPr>
          <w:sz w:val="28"/>
          <w:szCs w:val="28"/>
        </w:rPr>
        <w:t xml:space="preserve">%), сільське, лісове, рибне господарство – </w:t>
      </w:r>
      <w:r w:rsidR="00300985" w:rsidRPr="00300985">
        <w:rPr>
          <w:sz w:val="28"/>
          <w:szCs w:val="28"/>
        </w:rPr>
        <w:t>10</w:t>
      </w:r>
      <w:r w:rsidRPr="00300985">
        <w:rPr>
          <w:sz w:val="28"/>
          <w:szCs w:val="28"/>
        </w:rPr>
        <w:t>3 (</w:t>
      </w:r>
      <w:r w:rsidR="00300985" w:rsidRPr="00300985">
        <w:rPr>
          <w:sz w:val="28"/>
          <w:szCs w:val="28"/>
        </w:rPr>
        <w:t>16,2</w:t>
      </w:r>
      <w:r w:rsidRPr="00300985">
        <w:rPr>
          <w:sz w:val="28"/>
          <w:szCs w:val="28"/>
        </w:rPr>
        <w:t>%), промисловості – 8</w:t>
      </w:r>
      <w:r w:rsidR="00300985" w:rsidRPr="00300985">
        <w:rPr>
          <w:sz w:val="28"/>
          <w:szCs w:val="28"/>
        </w:rPr>
        <w:t>7</w:t>
      </w:r>
      <w:r w:rsidRPr="00300985">
        <w:rPr>
          <w:sz w:val="28"/>
          <w:szCs w:val="28"/>
        </w:rPr>
        <w:t xml:space="preserve"> (13,</w:t>
      </w:r>
      <w:r w:rsidR="00300985" w:rsidRPr="00300985">
        <w:rPr>
          <w:sz w:val="28"/>
          <w:szCs w:val="28"/>
        </w:rPr>
        <w:t>7</w:t>
      </w:r>
      <w:r w:rsidRPr="00300985">
        <w:rPr>
          <w:sz w:val="28"/>
          <w:szCs w:val="28"/>
        </w:rPr>
        <w:t>%), операцій з нерухомістю – 6</w:t>
      </w:r>
      <w:r w:rsidR="00300985" w:rsidRPr="00300985">
        <w:rPr>
          <w:sz w:val="28"/>
          <w:szCs w:val="28"/>
        </w:rPr>
        <w:t>8</w:t>
      </w:r>
      <w:r w:rsidRPr="00300985">
        <w:rPr>
          <w:sz w:val="28"/>
          <w:szCs w:val="28"/>
        </w:rPr>
        <w:t xml:space="preserve"> (10,</w:t>
      </w:r>
      <w:r w:rsidR="00300985" w:rsidRPr="00300985">
        <w:rPr>
          <w:sz w:val="28"/>
          <w:szCs w:val="28"/>
        </w:rPr>
        <w:t>7</w:t>
      </w:r>
      <w:r w:rsidRPr="00300985">
        <w:rPr>
          <w:sz w:val="28"/>
          <w:szCs w:val="28"/>
        </w:rPr>
        <w:t>%) та в інших сферах діяльності – 11</w:t>
      </w:r>
      <w:r w:rsidR="00D02BE4" w:rsidRPr="00300985">
        <w:rPr>
          <w:sz w:val="28"/>
          <w:szCs w:val="28"/>
        </w:rPr>
        <w:t>7</w:t>
      </w:r>
      <w:r w:rsidRPr="00300985">
        <w:rPr>
          <w:sz w:val="28"/>
          <w:szCs w:val="28"/>
        </w:rPr>
        <w:t xml:space="preserve"> (</w:t>
      </w:r>
      <w:r w:rsidR="00300985" w:rsidRPr="00300985">
        <w:rPr>
          <w:sz w:val="28"/>
          <w:szCs w:val="28"/>
        </w:rPr>
        <w:t>18,4</w:t>
      </w:r>
      <w:r w:rsidRPr="00300985">
        <w:rPr>
          <w:sz w:val="28"/>
          <w:szCs w:val="28"/>
        </w:rPr>
        <w:t>%).</w:t>
      </w:r>
    </w:p>
    <w:p w14:paraId="5440A49B" w14:textId="77777777" w:rsidR="00FF2B59" w:rsidRPr="002911C9" w:rsidRDefault="00FF2B59" w:rsidP="00FF2B59">
      <w:pPr>
        <w:ind w:firstLine="992"/>
        <w:jc w:val="both"/>
        <w:rPr>
          <w:color w:val="0070C0"/>
          <w:sz w:val="8"/>
          <w:szCs w:val="8"/>
        </w:rPr>
      </w:pPr>
    </w:p>
    <w:bookmarkEnd w:id="4"/>
    <w:bookmarkEnd w:id="5"/>
    <w:p w14:paraId="4EC49835" w14:textId="33736EE1" w:rsidR="00DF7A8F" w:rsidRPr="00DF7A8F" w:rsidRDefault="004E0192" w:rsidP="00DF7A8F">
      <w:pPr>
        <w:ind w:firstLine="567"/>
        <w:jc w:val="both"/>
        <w:rPr>
          <w:rFonts w:eastAsia="@SimSun"/>
          <w:sz w:val="28"/>
          <w:szCs w:val="28"/>
        </w:rPr>
      </w:pPr>
      <w:r w:rsidRPr="00DF7A8F">
        <w:rPr>
          <w:sz w:val="28"/>
          <w:szCs w:val="28"/>
        </w:rPr>
        <w:t xml:space="preserve">Протягом </w:t>
      </w:r>
      <w:r w:rsidR="002911C9" w:rsidRPr="00DF7A8F">
        <w:rPr>
          <w:sz w:val="28"/>
          <w:szCs w:val="28"/>
        </w:rPr>
        <w:t>червня</w:t>
      </w:r>
      <w:r w:rsidRPr="00DF7A8F">
        <w:rPr>
          <w:sz w:val="28"/>
          <w:szCs w:val="28"/>
        </w:rPr>
        <w:t xml:space="preserve"> 2026 року </w:t>
      </w:r>
      <w:bookmarkEnd w:id="6"/>
      <w:r w:rsidRPr="00DF7A8F">
        <w:rPr>
          <w:sz w:val="28"/>
          <w:szCs w:val="28"/>
        </w:rPr>
        <w:t xml:space="preserve">ворог </w:t>
      </w:r>
      <w:bookmarkStart w:id="15" w:name="_Hlk196904661"/>
      <w:bookmarkEnd w:id="7"/>
      <w:bookmarkEnd w:id="8"/>
      <w:r w:rsidR="00D97C45" w:rsidRPr="00DF7A8F">
        <w:rPr>
          <w:rFonts w:eastAsia="Segoe UI"/>
          <w:sz w:val="28"/>
          <w:szCs w:val="28"/>
        </w:rPr>
        <w:t xml:space="preserve">здійснив </w:t>
      </w:r>
      <w:r w:rsidR="00DF7A8F" w:rsidRPr="00DF7A8F">
        <w:rPr>
          <w:rFonts w:eastAsia="@SimSun"/>
          <w:sz w:val="28"/>
          <w:szCs w:val="28"/>
        </w:rPr>
        <w:t xml:space="preserve">910 обстрілів, зафіксовано </w:t>
      </w:r>
      <w:r w:rsidR="00DF7A8F">
        <w:rPr>
          <w:rFonts w:eastAsia="@SimSun"/>
          <w:sz w:val="28"/>
          <w:szCs w:val="28"/>
        </w:rPr>
        <w:t xml:space="preserve">    </w:t>
      </w:r>
      <w:r w:rsidR="00DF7A8F" w:rsidRPr="00DF7A8F">
        <w:rPr>
          <w:rFonts w:eastAsia="@SimSun"/>
          <w:sz w:val="28"/>
          <w:szCs w:val="28"/>
        </w:rPr>
        <w:t>1737 приходів/прильотів, а саме:</w:t>
      </w:r>
    </w:p>
    <w:p w14:paraId="6710112D" w14:textId="77777777" w:rsidR="00DF7A8F" w:rsidRPr="00DF7A8F" w:rsidRDefault="00DF7A8F" w:rsidP="002951A1">
      <w:pPr>
        <w:jc w:val="both"/>
        <w:rPr>
          <w:rFonts w:eastAsia="@SimSun"/>
          <w:sz w:val="28"/>
          <w:szCs w:val="28"/>
        </w:rPr>
      </w:pPr>
      <w:r w:rsidRPr="00DF7A8F">
        <w:rPr>
          <w:rFonts w:eastAsia="@SimSun"/>
          <w:sz w:val="28"/>
          <w:szCs w:val="28"/>
        </w:rPr>
        <w:t>- артилерійські – 88 обстрілів, 348 приходів;</w:t>
      </w:r>
    </w:p>
    <w:p w14:paraId="6E6FE913" w14:textId="77777777" w:rsidR="00DF7A8F" w:rsidRPr="00DF7A8F" w:rsidRDefault="00DF7A8F" w:rsidP="002951A1">
      <w:pPr>
        <w:jc w:val="both"/>
        <w:rPr>
          <w:rFonts w:eastAsia="@SimSun"/>
          <w:sz w:val="28"/>
          <w:szCs w:val="28"/>
        </w:rPr>
      </w:pPr>
      <w:r w:rsidRPr="00DF7A8F">
        <w:rPr>
          <w:rFonts w:eastAsia="@SimSun"/>
          <w:sz w:val="28"/>
          <w:szCs w:val="28"/>
        </w:rPr>
        <w:t>- мінометні – 99 обстрілів, 441 прихід;</w:t>
      </w:r>
    </w:p>
    <w:p w14:paraId="564D7629" w14:textId="77777777" w:rsidR="00DF7A8F" w:rsidRPr="00DF7A8F" w:rsidRDefault="00DF7A8F" w:rsidP="002951A1">
      <w:pPr>
        <w:jc w:val="both"/>
        <w:rPr>
          <w:rFonts w:eastAsia="@SimSun"/>
          <w:sz w:val="28"/>
          <w:szCs w:val="28"/>
        </w:rPr>
      </w:pPr>
      <w:r w:rsidRPr="00DF7A8F">
        <w:rPr>
          <w:rFonts w:eastAsia="@SimSun"/>
          <w:sz w:val="28"/>
          <w:szCs w:val="28"/>
        </w:rPr>
        <w:t>- ракетно-авіаційні (БР, КР, КАБ, НАР) –  2 обстріли, 4 прильоти;</w:t>
      </w:r>
    </w:p>
    <w:p w14:paraId="74BAF143" w14:textId="77777777" w:rsidR="00DF7A8F" w:rsidRPr="00DF7A8F" w:rsidRDefault="00DF7A8F" w:rsidP="002951A1">
      <w:pPr>
        <w:jc w:val="both"/>
        <w:rPr>
          <w:rFonts w:eastAsia="@SimSun"/>
          <w:sz w:val="28"/>
          <w:szCs w:val="28"/>
        </w:rPr>
      </w:pPr>
      <w:r w:rsidRPr="00DF7A8F">
        <w:rPr>
          <w:rFonts w:eastAsia="@SimSun"/>
          <w:sz w:val="28"/>
          <w:szCs w:val="28"/>
        </w:rPr>
        <w:t>- РСЗВ – 6 обстрілів, 102 приходи;</w:t>
      </w:r>
    </w:p>
    <w:p w14:paraId="42C68689" w14:textId="6DE51D0A" w:rsidR="00DF7A8F" w:rsidRPr="00DF7A8F" w:rsidRDefault="00DF7A8F" w:rsidP="002951A1">
      <w:pPr>
        <w:ind w:left="142" w:hanging="142"/>
        <w:jc w:val="both"/>
        <w:rPr>
          <w:rFonts w:eastAsia="@SimSun"/>
          <w:spacing w:val="-6"/>
          <w:sz w:val="28"/>
          <w:szCs w:val="28"/>
        </w:rPr>
      </w:pPr>
      <w:r w:rsidRPr="00DF7A8F">
        <w:rPr>
          <w:rFonts w:eastAsia="@SimSun"/>
          <w:sz w:val="28"/>
          <w:szCs w:val="28"/>
        </w:rPr>
        <w:lastRenderedPageBreak/>
        <w:t>-</w:t>
      </w:r>
      <w:r w:rsidRPr="00DF7A8F">
        <w:rPr>
          <w:rFonts w:eastAsia="@SimSun"/>
          <w:spacing w:val="-6"/>
          <w:sz w:val="28"/>
          <w:szCs w:val="28"/>
        </w:rPr>
        <w:t xml:space="preserve"> БПЛА (</w:t>
      </w:r>
      <w:proofErr w:type="spellStart"/>
      <w:r w:rsidRPr="00DF7A8F">
        <w:rPr>
          <w:rFonts w:eastAsia="@SimSun"/>
          <w:spacing w:val="-6"/>
          <w:sz w:val="28"/>
          <w:szCs w:val="28"/>
        </w:rPr>
        <w:t>Шахед</w:t>
      </w:r>
      <w:proofErr w:type="spellEnd"/>
      <w:r w:rsidRPr="00DF7A8F">
        <w:rPr>
          <w:rFonts w:eastAsia="@SimSun"/>
          <w:spacing w:val="-6"/>
          <w:sz w:val="28"/>
          <w:szCs w:val="28"/>
        </w:rPr>
        <w:t xml:space="preserve">, Герань, </w:t>
      </w:r>
      <w:proofErr w:type="spellStart"/>
      <w:r w:rsidRPr="00DF7A8F">
        <w:rPr>
          <w:rFonts w:eastAsia="@SimSun"/>
          <w:spacing w:val="-6"/>
          <w:sz w:val="28"/>
          <w:szCs w:val="28"/>
        </w:rPr>
        <w:t>Гербера</w:t>
      </w:r>
      <w:proofErr w:type="spellEnd"/>
      <w:r w:rsidRPr="00DF7A8F">
        <w:rPr>
          <w:rFonts w:eastAsia="@SimSun"/>
          <w:spacing w:val="-6"/>
          <w:sz w:val="28"/>
          <w:szCs w:val="28"/>
        </w:rPr>
        <w:t xml:space="preserve">, Ланцет, </w:t>
      </w:r>
      <w:r w:rsidRPr="00DF7A8F">
        <w:rPr>
          <w:rFonts w:eastAsia="@SimSun"/>
          <w:iCs/>
          <w:noProof/>
          <w:sz w:val="28"/>
          <w:szCs w:val="28"/>
        </w:rPr>
        <w:t xml:space="preserve">V2U, </w:t>
      </w:r>
      <w:proofErr w:type="spellStart"/>
      <w:r w:rsidRPr="00DF7A8F">
        <w:rPr>
          <w:rFonts w:eastAsia="@SimSun"/>
          <w:spacing w:val="-6"/>
          <w:sz w:val="28"/>
          <w:szCs w:val="28"/>
        </w:rPr>
        <w:t>Молнія</w:t>
      </w:r>
      <w:proofErr w:type="spellEnd"/>
      <w:r w:rsidRPr="00DF7A8F">
        <w:rPr>
          <w:rFonts w:eastAsia="@SimSun"/>
          <w:spacing w:val="-6"/>
          <w:sz w:val="28"/>
          <w:szCs w:val="28"/>
        </w:rPr>
        <w:t xml:space="preserve">, </w:t>
      </w:r>
      <w:proofErr w:type="spellStart"/>
      <w:r w:rsidRPr="00DF7A8F">
        <w:rPr>
          <w:rFonts w:eastAsia="@SimSun"/>
          <w:spacing w:val="-6"/>
          <w:sz w:val="28"/>
          <w:szCs w:val="28"/>
        </w:rPr>
        <w:t>Італмас</w:t>
      </w:r>
      <w:proofErr w:type="spellEnd"/>
      <w:r w:rsidRPr="00DF7A8F">
        <w:rPr>
          <w:rFonts w:eastAsia="@SimSun"/>
          <w:spacing w:val="-6"/>
          <w:sz w:val="28"/>
          <w:szCs w:val="28"/>
        </w:rPr>
        <w:t xml:space="preserve">) – </w:t>
      </w:r>
      <w:r>
        <w:rPr>
          <w:rFonts w:eastAsia="@SimSun"/>
          <w:spacing w:val="-6"/>
          <w:sz w:val="28"/>
          <w:szCs w:val="28"/>
        </w:rPr>
        <w:t xml:space="preserve"> </w:t>
      </w:r>
      <w:r w:rsidRPr="00DF7A8F">
        <w:rPr>
          <w:rFonts w:eastAsia="@SimSun"/>
          <w:spacing w:val="-6"/>
          <w:sz w:val="28"/>
          <w:szCs w:val="28"/>
        </w:rPr>
        <w:t xml:space="preserve">197 обстрілів,  258 прильотів; </w:t>
      </w:r>
    </w:p>
    <w:p w14:paraId="5523FE86" w14:textId="77777777" w:rsidR="00DF7A8F" w:rsidRPr="00DF7A8F" w:rsidRDefault="00DF7A8F" w:rsidP="002951A1">
      <w:pPr>
        <w:jc w:val="both"/>
        <w:rPr>
          <w:rFonts w:eastAsia="@SimSun"/>
          <w:sz w:val="28"/>
          <w:szCs w:val="28"/>
        </w:rPr>
      </w:pPr>
      <w:r w:rsidRPr="00DF7A8F">
        <w:rPr>
          <w:rFonts w:eastAsia="@SimSun"/>
          <w:sz w:val="28"/>
          <w:szCs w:val="28"/>
        </w:rPr>
        <w:t xml:space="preserve">- скид з </w:t>
      </w:r>
      <w:proofErr w:type="spellStart"/>
      <w:r w:rsidRPr="00DF7A8F">
        <w:rPr>
          <w:rFonts w:eastAsia="@SimSun"/>
          <w:sz w:val="28"/>
          <w:szCs w:val="28"/>
        </w:rPr>
        <w:t>БпЛА</w:t>
      </w:r>
      <w:proofErr w:type="spellEnd"/>
      <w:r w:rsidRPr="00DF7A8F">
        <w:rPr>
          <w:rFonts w:eastAsia="@SimSun"/>
          <w:sz w:val="28"/>
          <w:szCs w:val="28"/>
        </w:rPr>
        <w:t xml:space="preserve"> – 59 обстрілів, 64 прильоти;</w:t>
      </w:r>
    </w:p>
    <w:p w14:paraId="60E842D4" w14:textId="77777777" w:rsidR="00DF7A8F" w:rsidRPr="00DF7A8F" w:rsidRDefault="00DF7A8F" w:rsidP="002951A1">
      <w:pPr>
        <w:jc w:val="both"/>
        <w:rPr>
          <w:rFonts w:eastAsia="@SimSun"/>
          <w:sz w:val="28"/>
          <w:szCs w:val="28"/>
        </w:rPr>
      </w:pPr>
      <w:r w:rsidRPr="00DF7A8F">
        <w:rPr>
          <w:rFonts w:eastAsia="@SimSun"/>
          <w:sz w:val="28"/>
          <w:szCs w:val="28"/>
        </w:rPr>
        <w:t xml:space="preserve">- </w:t>
      </w:r>
      <w:r w:rsidRPr="00DF7A8F">
        <w:rPr>
          <w:rFonts w:eastAsia="@SimSun"/>
          <w:sz w:val="28"/>
          <w:szCs w:val="28"/>
          <w:lang w:val="en-US"/>
        </w:rPr>
        <w:t>FPV</w:t>
      </w:r>
      <w:r w:rsidRPr="00DF7A8F">
        <w:rPr>
          <w:rFonts w:eastAsia="@SimSun"/>
          <w:sz w:val="28"/>
          <w:szCs w:val="28"/>
        </w:rPr>
        <w:t>-</w:t>
      </w:r>
      <w:proofErr w:type="spellStart"/>
      <w:r w:rsidRPr="00DF7A8F">
        <w:rPr>
          <w:rFonts w:eastAsia="@SimSun"/>
          <w:sz w:val="28"/>
          <w:szCs w:val="28"/>
        </w:rPr>
        <w:t>дрони</w:t>
      </w:r>
      <w:proofErr w:type="spellEnd"/>
      <w:r w:rsidRPr="00DF7A8F">
        <w:rPr>
          <w:rFonts w:eastAsia="@SimSun"/>
          <w:sz w:val="28"/>
          <w:szCs w:val="28"/>
        </w:rPr>
        <w:t xml:space="preserve"> –  459 обстрілів,  520 прильотів.</w:t>
      </w:r>
    </w:p>
    <w:p w14:paraId="3F7E9170" w14:textId="4958AB49" w:rsidR="004E0192" w:rsidRPr="002911C9" w:rsidRDefault="004E0192" w:rsidP="004E0192">
      <w:pPr>
        <w:ind w:firstLine="567"/>
        <w:jc w:val="both"/>
        <w:rPr>
          <w:color w:val="0070C0"/>
          <w:sz w:val="8"/>
          <w:szCs w:val="8"/>
        </w:rPr>
      </w:pPr>
    </w:p>
    <w:p w14:paraId="629B05BA" w14:textId="38271DA4" w:rsidR="00EC6ECA" w:rsidRPr="002911C9" w:rsidRDefault="00EC6ECA" w:rsidP="00EC6ECA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6" w:name="_Hlk233796033"/>
      <w:bookmarkStart w:id="17" w:name="_Hlk207627550"/>
      <w:bookmarkStart w:id="18" w:name="_Hlk199233406"/>
      <w:r w:rsidRPr="00233337">
        <w:rPr>
          <w:sz w:val="28"/>
          <w:szCs w:val="28"/>
        </w:rPr>
        <w:t xml:space="preserve">Взагалі з початку </w:t>
      </w:r>
      <w:r w:rsidRPr="00233337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233337">
        <w:rPr>
          <w:sz w:val="28"/>
          <w:szCs w:val="28"/>
          <w:shd w:val="clear" w:color="auto" w:fill="FFFFFF"/>
        </w:rPr>
        <w:t>рф</w:t>
      </w:r>
      <w:proofErr w:type="spellEnd"/>
      <w:r w:rsidRPr="00233337">
        <w:rPr>
          <w:sz w:val="28"/>
          <w:szCs w:val="28"/>
          <w:shd w:val="clear" w:color="auto" w:fill="FFFFFF"/>
        </w:rPr>
        <w:t xml:space="preserve"> зареєстровано близько 2</w:t>
      </w:r>
      <w:r w:rsidR="00233337" w:rsidRPr="00233337">
        <w:rPr>
          <w:sz w:val="28"/>
          <w:szCs w:val="28"/>
          <w:shd w:val="clear" w:color="auto" w:fill="FFFFFF"/>
        </w:rPr>
        <w:t>3</w:t>
      </w:r>
      <w:r w:rsidRPr="00233337">
        <w:rPr>
          <w:sz w:val="28"/>
          <w:szCs w:val="28"/>
          <w:shd w:val="clear" w:color="auto" w:fill="FFFFFF"/>
        </w:rPr>
        <w:t>,</w:t>
      </w:r>
      <w:r w:rsidR="00233337" w:rsidRPr="00233337">
        <w:rPr>
          <w:sz w:val="28"/>
          <w:szCs w:val="28"/>
          <w:shd w:val="clear" w:color="auto" w:fill="FFFFFF"/>
        </w:rPr>
        <w:t>4</w:t>
      </w:r>
      <w:r w:rsidRPr="00233337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</w:t>
      </w:r>
      <w:r w:rsidR="00233337" w:rsidRPr="00233337">
        <w:rPr>
          <w:sz w:val="28"/>
          <w:szCs w:val="28"/>
          <w:shd w:val="clear" w:color="auto" w:fill="FFFFFF"/>
        </w:rPr>
        <w:t>70</w:t>
      </w:r>
      <w:r w:rsidRPr="00233337">
        <w:rPr>
          <w:sz w:val="28"/>
          <w:szCs w:val="28"/>
          <w:shd w:val="clear" w:color="auto" w:fill="FFFFFF"/>
        </w:rPr>
        <w:t>,</w:t>
      </w:r>
      <w:r w:rsidR="00233337" w:rsidRPr="00233337">
        <w:rPr>
          <w:sz w:val="28"/>
          <w:szCs w:val="28"/>
          <w:shd w:val="clear" w:color="auto" w:fill="FFFFFF"/>
        </w:rPr>
        <w:t>3</w:t>
      </w:r>
      <w:r w:rsidRPr="00233337">
        <w:rPr>
          <w:sz w:val="28"/>
          <w:szCs w:val="28"/>
          <w:shd w:val="clear" w:color="auto" w:fill="FFFFFF"/>
        </w:rPr>
        <w:t xml:space="preserve"> тис. приходів (прильотів).</w:t>
      </w:r>
      <w:r w:rsidRPr="002911C9">
        <w:rPr>
          <w:sz w:val="28"/>
          <w:szCs w:val="28"/>
          <w:shd w:val="clear" w:color="auto" w:fill="FFFFFF"/>
        </w:rPr>
        <w:t xml:space="preserve"> </w:t>
      </w:r>
    </w:p>
    <w:bookmarkEnd w:id="16"/>
    <w:p w14:paraId="7438666F" w14:textId="77777777" w:rsidR="004E0192" w:rsidRPr="002911C9" w:rsidRDefault="004E0192" w:rsidP="004E0192">
      <w:pPr>
        <w:tabs>
          <w:tab w:val="left" w:pos="0"/>
          <w:tab w:val="left" w:pos="567"/>
        </w:tabs>
        <w:jc w:val="both"/>
        <w:rPr>
          <w:color w:val="0070C0"/>
          <w:sz w:val="8"/>
          <w:szCs w:val="8"/>
        </w:rPr>
      </w:pPr>
      <w:r w:rsidRPr="002911C9">
        <w:rPr>
          <w:color w:val="0070C0"/>
          <w:sz w:val="28"/>
          <w:szCs w:val="28"/>
        </w:rPr>
        <w:tab/>
      </w:r>
      <w:bookmarkEnd w:id="15"/>
      <w:bookmarkEnd w:id="17"/>
      <w:bookmarkEnd w:id="18"/>
    </w:p>
    <w:p w14:paraId="32BE93E8" w14:textId="55A1DAA8" w:rsidR="004E0192" w:rsidRPr="002911C9" w:rsidRDefault="004E0192" w:rsidP="004E0192">
      <w:pPr>
        <w:ind w:firstLine="709"/>
        <w:jc w:val="both"/>
        <w:rPr>
          <w:sz w:val="28"/>
          <w:szCs w:val="28"/>
        </w:rPr>
      </w:pPr>
      <w:bookmarkStart w:id="19" w:name="_Hlk215499554"/>
      <w:bookmarkStart w:id="20" w:name="_Hlk168309534"/>
      <w:bookmarkStart w:id="21" w:name="_Hlk154998663"/>
      <w:bookmarkStart w:id="22" w:name="_Hlk128643483"/>
      <w:bookmarkEnd w:id="9"/>
      <w:bookmarkEnd w:id="10"/>
      <w:r w:rsidRPr="002911C9">
        <w:rPr>
          <w:sz w:val="28"/>
          <w:szCs w:val="28"/>
        </w:rPr>
        <w:t xml:space="preserve">Слід зауважити, що з початку військової агресії з боку </w:t>
      </w:r>
      <w:proofErr w:type="spellStart"/>
      <w:r w:rsidRPr="002911C9">
        <w:rPr>
          <w:sz w:val="28"/>
          <w:szCs w:val="28"/>
        </w:rPr>
        <w:t>рф</w:t>
      </w:r>
      <w:proofErr w:type="spellEnd"/>
      <w:r w:rsidRPr="002911C9">
        <w:rPr>
          <w:sz w:val="28"/>
          <w:szCs w:val="28"/>
        </w:rPr>
        <w:t xml:space="preserve"> додалася суттєва загроза виникнення пожеж внаслідок обстрілів. Так, за період з </w:t>
      </w:r>
      <w:r w:rsidR="00AD4FC8" w:rsidRPr="002911C9">
        <w:rPr>
          <w:sz w:val="28"/>
          <w:szCs w:val="28"/>
        </w:rPr>
        <w:t xml:space="preserve">                          </w:t>
      </w:r>
      <w:r w:rsidRPr="002911C9">
        <w:rPr>
          <w:sz w:val="28"/>
          <w:szCs w:val="28"/>
        </w:rPr>
        <w:t xml:space="preserve">24 лютого  2022 року по </w:t>
      </w:r>
      <w:r w:rsidR="005C490D" w:rsidRPr="002911C9">
        <w:rPr>
          <w:sz w:val="28"/>
          <w:szCs w:val="28"/>
        </w:rPr>
        <w:t>3</w:t>
      </w:r>
      <w:r w:rsidR="002911C9" w:rsidRPr="002911C9">
        <w:rPr>
          <w:sz w:val="28"/>
          <w:szCs w:val="28"/>
        </w:rPr>
        <w:t>0</w:t>
      </w:r>
      <w:r w:rsidRPr="002911C9">
        <w:rPr>
          <w:sz w:val="28"/>
          <w:szCs w:val="28"/>
        </w:rPr>
        <w:t xml:space="preserve"> </w:t>
      </w:r>
      <w:r w:rsidR="002911C9" w:rsidRPr="002911C9">
        <w:rPr>
          <w:sz w:val="28"/>
          <w:szCs w:val="28"/>
        </w:rPr>
        <w:t>червня</w:t>
      </w:r>
      <w:r w:rsidRPr="002911C9">
        <w:rPr>
          <w:sz w:val="28"/>
          <w:szCs w:val="28"/>
        </w:rPr>
        <w:t xml:space="preserve"> 2026 року бойові дії, обстріли, авіаційні та ракетні удари призвели до виникнення </w:t>
      </w:r>
      <w:r w:rsidR="003A67AE" w:rsidRPr="00180FC7">
        <w:rPr>
          <w:sz w:val="28"/>
          <w:szCs w:val="28"/>
        </w:rPr>
        <w:t>2</w:t>
      </w:r>
      <w:r w:rsidR="00180FC7">
        <w:rPr>
          <w:sz w:val="28"/>
          <w:szCs w:val="28"/>
        </w:rPr>
        <w:t>469</w:t>
      </w:r>
      <w:r w:rsidR="00254BFC" w:rsidRPr="002911C9">
        <w:rPr>
          <w:sz w:val="28"/>
          <w:szCs w:val="28"/>
        </w:rPr>
        <w:t xml:space="preserve"> </w:t>
      </w:r>
      <w:r w:rsidRPr="002911C9">
        <w:rPr>
          <w:sz w:val="28"/>
          <w:szCs w:val="28"/>
        </w:rPr>
        <w:t>пожеж</w:t>
      </w:r>
      <w:bookmarkEnd w:id="19"/>
      <w:r w:rsidRPr="002911C9">
        <w:rPr>
          <w:sz w:val="28"/>
          <w:szCs w:val="28"/>
        </w:rPr>
        <w:t xml:space="preserve">, у </w:t>
      </w:r>
      <w:r w:rsidR="002911C9" w:rsidRPr="002911C9">
        <w:rPr>
          <w:sz w:val="28"/>
          <w:szCs w:val="28"/>
        </w:rPr>
        <w:t>червні</w:t>
      </w:r>
      <w:r w:rsidRPr="002911C9">
        <w:rPr>
          <w:sz w:val="28"/>
          <w:szCs w:val="28"/>
        </w:rPr>
        <w:t xml:space="preserve"> цього року зареєстрован</w:t>
      </w:r>
      <w:r w:rsidR="00460812" w:rsidRPr="002911C9">
        <w:rPr>
          <w:sz w:val="28"/>
          <w:szCs w:val="28"/>
        </w:rPr>
        <w:t>о</w:t>
      </w:r>
      <w:r w:rsidRPr="002911C9">
        <w:rPr>
          <w:sz w:val="28"/>
          <w:szCs w:val="28"/>
        </w:rPr>
        <w:t xml:space="preserve">  </w:t>
      </w:r>
      <w:r w:rsidR="00180FC7">
        <w:rPr>
          <w:sz w:val="28"/>
          <w:szCs w:val="28"/>
        </w:rPr>
        <w:t>156</w:t>
      </w:r>
      <w:r w:rsidR="00E75B6B" w:rsidRPr="002911C9">
        <w:rPr>
          <w:sz w:val="28"/>
          <w:szCs w:val="28"/>
        </w:rPr>
        <w:t xml:space="preserve"> </w:t>
      </w:r>
      <w:r w:rsidRPr="002911C9">
        <w:rPr>
          <w:sz w:val="28"/>
          <w:szCs w:val="28"/>
        </w:rPr>
        <w:t xml:space="preserve"> пожеж спричинен</w:t>
      </w:r>
      <w:r w:rsidR="00DA34FA" w:rsidRPr="002911C9">
        <w:rPr>
          <w:sz w:val="28"/>
          <w:szCs w:val="28"/>
        </w:rPr>
        <w:t>их</w:t>
      </w:r>
      <w:r w:rsidR="00460812" w:rsidRPr="002911C9">
        <w:rPr>
          <w:sz w:val="28"/>
          <w:szCs w:val="28"/>
        </w:rPr>
        <w:t xml:space="preserve"> </w:t>
      </w:r>
      <w:r w:rsidRPr="002911C9">
        <w:rPr>
          <w:sz w:val="28"/>
          <w:szCs w:val="28"/>
        </w:rPr>
        <w:t>обстрілами.</w:t>
      </w:r>
    </w:p>
    <w:bookmarkEnd w:id="20"/>
    <w:p w14:paraId="414927D9" w14:textId="77777777" w:rsidR="00C66D44" w:rsidRPr="002911C9" w:rsidRDefault="00C66D44" w:rsidP="00C66D44">
      <w:pPr>
        <w:pStyle w:val="aff8"/>
        <w:ind w:left="360"/>
        <w:jc w:val="both"/>
        <w:rPr>
          <w:color w:val="0070C0"/>
          <w:sz w:val="12"/>
          <w:szCs w:val="12"/>
        </w:rPr>
      </w:pPr>
    </w:p>
    <w:p w14:paraId="3436417A" w14:textId="1512B74F" w:rsidR="0091639E" w:rsidRPr="007F7EAF" w:rsidRDefault="0091639E" w:rsidP="0091639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3" w:name="_Hlk201846141"/>
      <w:bookmarkStart w:id="24" w:name="_Hlk233619841"/>
      <w:bookmarkEnd w:id="11"/>
      <w:bookmarkEnd w:id="12"/>
      <w:bookmarkEnd w:id="13"/>
      <w:bookmarkEnd w:id="21"/>
      <w:bookmarkEnd w:id="22"/>
      <w:r w:rsidRPr="002911C9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</w:t>
      </w:r>
      <w:proofErr w:type="spellStart"/>
      <w:r w:rsidRPr="002911C9">
        <w:rPr>
          <w:sz w:val="28"/>
          <w:szCs w:val="28"/>
        </w:rPr>
        <w:t>вибухотехнічної</w:t>
      </w:r>
      <w:proofErr w:type="spellEnd"/>
      <w:r w:rsidRPr="002911C9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</w:t>
      </w:r>
      <w:r w:rsidRPr="007F7EAF">
        <w:rPr>
          <w:sz w:val="28"/>
          <w:szCs w:val="28"/>
        </w:rPr>
        <w:t xml:space="preserve">предметів </w:t>
      </w:r>
      <w:r w:rsidR="007F7EAF" w:rsidRPr="007F7EAF">
        <w:rPr>
          <w:sz w:val="28"/>
          <w:szCs w:val="28"/>
        </w:rPr>
        <w:t>45937,34</w:t>
      </w:r>
      <w:r w:rsidRPr="007F7EAF">
        <w:rPr>
          <w:sz w:val="28"/>
          <w:szCs w:val="28"/>
        </w:rPr>
        <w:t xml:space="preserve"> га території області, у  тому числі:</w:t>
      </w:r>
    </w:p>
    <w:p w14:paraId="207ABA37" w14:textId="597EBFE2" w:rsidR="0091639E" w:rsidRPr="007F7EAF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7F7EAF">
        <w:rPr>
          <w:sz w:val="28"/>
          <w:szCs w:val="28"/>
        </w:rPr>
        <w:t>3965</w:t>
      </w:r>
      <w:r w:rsidR="007F7EAF" w:rsidRPr="007F7EAF">
        <w:rPr>
          <w:sz w:val="28"/>
          <w:szCs w:val="28"/>
        </w:rPr>
        <w:t>3</w:t>
      </w:r>
      <w:r w:rsidRPr="007F7EAF">
        <w:rPr>
          <w:sz w:val="28"/>
          <w:szCs w:val="28"/>
        </w:rPr>
        <w:t>,</w:t>
      </w:r>
      <w:r w:rsidR="007F7EAF" w:rsidRPr="007F7EAF">
        <w:rPr>
          <w:sz w:val="28"/>
          <w:szCs w:val="28"/>
        </w:rPr>
        <w:t>66</w:t>
      </w:r>
      <w:r w:rsidRPr="007F7EAF">
        <w:rPr>
          <w:sz w:val="28"/>
          <w:szCs w:val="28"/>
        </w:rPr>
        <w:t xml:space="preserve"> га сільгоспугідь;  </w:t>
      </w:r>
    </w:p>
    <w:p w14:paraId="1F46A21B" w14:textId="0D7178EF" w:rsidR="0091639E" w:rsidRPr="007F7EAF" w:rsidRDefault="006C22DA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7F7EAF">
        <w:rPr>
          <w:sz w:val="28"/>
          <w:szCs w:val="28"/>
        </w:rPr>
        <w:t>21</w:t>
      </w:r>
      <w:r w:rsidR="007F7EAF" w:rsidRPr="007F7EAF">
        <w:rPr>
          <w:sz w:val="28"/>
          <w:szCs w:val="28"/>
        </w:rPr>
        <w:t>49</w:t>
      </w:r>
      <w:r w:rsidRPr="007F7EAF">
        <w:rPr>
          <w:sz w:val="28"/>
          <w:szCs w:val="28"/>
        </w:rPr>
        <w:t>,</w:t>
      </w:r>
      <w:r w:rsidR="007F7EAF" w:rsidRPr="007F7EAF">
        <w:rPr>
          <w:sz w:val="28"/>
          <w:szCs w:val="28"/>
        </w:rPr>
        <w:t>40</w:t>
      </w:r>
      <w:r w:rsidR="0091639E" w:rsidRPr="007F7EAF">
        <w:rPr>
          <w:sz w:val="28"/>
          <w:szCs w:val="28"/>
        </w:rPr>
        <w:t xml:space="preserve"> га лісових масивів;</w:t>
      </w:r>
    </w:p>
    <w:p w14:paraId="73C59C47" w14:textId="7BFED0A3" w:rsidR="0091639E" w:rsidRPr="007F7EAF" w:rsidRDefault="006C22DA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7F7EAF">
        <w:rPr>
          <w:sz w:val="28"/>
          <w:szCs w:val="28"/>
        </w:rPr>
        <w:t>33</w:t>
      </w:r>
      <w:r w:rsidR="007F7EAF" w:rsidRPr="007F7EAF">
        <w:rPr>
          <w:sz w:val="28"/>
          <w:szCs w:val="28"/>
        </w:rPr>
        <w:t>44</w:t>
      </w:r>
      <w:r w:rsidRPr="007F7EAF">
        <w:rPr>
          <w:sz w:val="28"/>
          <w:szCs w:val="28"/>
        </w:rPr>
        <w:t>,</w:t>
      </w:r>
      <w:r w:rsidR="007F7EAF" w:rsidRPr="007F7EAF">
        <w:rPr>
          <w:sz w:val="28"/>
          <w:szCs w:val="28"/>
        </w:rPr>
        <w:t>88</w:t>
      </w:r>
      <w:r w:rsidR="0091639E" w:rsidRPr="007F7EAF">
        <w:rPr>
          <w:sz w:val="28"/>
          <w:szCs w:val="28"/>
        </w:rPr>
        <w:t xml:space="preserve"> га житлових ділянок;</w:t>
      </w:r>
    </w:p>
    <w:p w14:paraId="7F095204" w14:textId="28A78FE5" w:rsidR="0091639E" w:rsidRPr="007F7EAF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7F7EAF">
        <w:rPr>
          <w:sz w:val="28"/>
          <w:szCs w:val="28"/>
        </w:rPr>
        <w:t>768,</w:t>
      </w:r>
      <w:r w:rsidR="007F7EAF" w:rsidRPr="007F7EAF">
        <w:rPr>
          <w:sz w:val="28"/>
          <w:szCs w:val="28"/>
        </w:rPr>
        <w:t>59</w:t>
      </w:r>
      <w:r w:rsidRPr="007F7EAF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239C57F8" w14:textId="77DEC59C" w:rsidR="0091639E" w:rsidRPr="007F7EAF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7F7EAF">
        <w:rPr>
          <w:sz w:val="28"/>
          <w:szCs w:val="28"/>
        </w:rPr>
        <w:t>24,6</w:t>
      </w:r>
      <w:r w:rsidR="007F7EAF" w:rsidRPr="007F7EAF">
        <w:rPr>
          <w:sz w:val="28"/>
          <w:szCs w:val="28"/>
        </w:rPr>
        <w:t>8</w:t>
      </w:r>
      <w:r w:rsidRPr="007F7EAF">
        <w:rPr>
          <w:sz w:val="28"/>
          <w:szCs w:val="28"/>
        </w:rPr>
        <w:t xml:space="preserve"> га водойм;</w:t>
      </w:r>
    </w:p>
    <w:p w14:paraId="3FE789F4" w14:textId="135F45C4" w:rsidR="0091639E" w:rsidRPr="007F7EAF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7F7EAF">
        <w:rPr>
          <w:sz w:val="28"/>
          <w:szCs w:val="28"/>
        </w:rPr>
        <w:t>20,</w:t>
      </w:r>
      <w:r w:rsidR="007F7EAF" w:rsidRPr="007F7EAF">
        <w:rPr>
          <w:sz w:val="28"/>
          <w:szCs w:val="28"/>
        </w:rPr>
        <w:t>81</w:t>
      </w:r>
      <w:r w:rsidRPr="007F7EAF">
        <w:rPr>
          <w:sz w:val="28"/>
          <w:szCs w:val="28"/>
        </w:rPr>
        <w:t xml:space="preserve"> га, території прилеглої до  об’єктів критичної інфраструктури;</w:t>
      </w:r>
    </w:p>
    <w:p w14:paraId="30A42CB5" w14:textId="77777777" w:rsidR="0091639E" w:rsidRPr="007F7EAF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7F7EAF">
        <w:rPr>
          <w:sz w:val="28"/>
          <w:szCs w:val="28"/>
        </w:rPr>
        <w:t>10,44 км території вздовж трубопроводів;</w:t>
      </w:r>
    </w:p>
    <w:p w14:paraId="2553F824" w14:textId="77777777" w:rsidR="0091639E" w:rsidRPr="007F7EAF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7F7EAF">
        <w:rPr>
          <w:sz w:val="28"/>
          <w:szCs w:val="28"/>
        </w:rPr>
        <w:t>258,81 км автомобільних доріг;</w:t>
      </w:r>
    </w:p>
    <w:p w14:paraId="2163557F" w14:textId="77777777" w:rsidR="0091639E" w:rsidRPr="007F7EAF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7F7EAF">
        <w:rPr>
          <w:sz w:val="28"/>
          <w:szCs w:val="28"/>
        </w:rPr>
        <w:t xml:space="preserve">618,56 км залізничних колій; </w:t>
      </w:r>
    </w:p>
    <w:p w14:paraId="7AD3A97F" w14:textId="77777777" w:rsidR="0091639E" w:rsidRPr="007F7EAF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7F7EAF">
        <w:rPr>
          <w:sz w:val="28"/>
          <w:szCs w:val="28"/>
        </w:rPr>
        <w:t>70,61 км території вздовж ліній електропостачання.</w:t>
      </w:r>
    </w:p>
    <w:p w14:paraId="251A6E77" w14:textId="39E21996" w:rsidR="0091639E" w:rsidRPr="007F7EAF" w:rsidRDefault="0091639E" w:rsidP="0091639E">
      <w:pPr>
        <w:ind w:firstLine="709"/>
        <w:jc w:val="both"/>
        <w:rPr>
          <w:bCs/>
          <w:iCs/>
          <w:sz w:val="28"/>
          <w:szCs w:val="28"/>
        </w:rPr>
      </w:pPr>
      <w:r w:rsidRPr="007F7EAF">
        <w:rPr>
          <w:sz w:val="28"/>
          <w:szCs w:val="28"/>
        </w:rPr>
        <w:t xml:space="preserve">Усього </w:t>
      </w:r>
      <w:proofErr w:type="spellStart"/>
      <w:r w:rsidRPr="007F7EAF">
        <w:rPr>
          <w:sz w:val="28"/>
          <w:szCs w:val="28"/>
        </w:rPr>
        <w:t>знешкоджено</w:t>
      </w:r>
      <w:proofErr w:type="spellEnd"/>
      <w:r w:rsidRPr="007F7EAF">
        <w:rPr>
          <w:sz w:val="28"/>
          <w:szCs w:val="28"/>
        </w:rPr>
        <w:t xml:space="preserve"> </w:t>
      </w:r>
      <w:r w:rsidR="006C22DA" w:rsidRPr="007F7EAF">
        <w:rPr>
          <w:sz w:val="28"/>
          <w:szCs w:val="28"/>
        </w:rPr>
        <w:t>90</w:t>
      </w:r>
      <w:r w:rsidR="007F7EAF" w:rsidRPr="007F7EAF">
        <w:rPr>
          <w:sz w:val="28"/>
          <w:szCs w:val="28"/>
        </w:rPr>
        <w:t>958</w:t>
      </w:r>
      <w:r w:rsidRPr="007F7EAF">
        <w:rPr>
          <w:sz w:val="28"/>
          <w:szCs w:val="28"/>
        </w:rPr>
        <w:t xml:space="preserve"> одиниц</w:t>
      </w:r>
      <w:r w:rsidR="007F7EAF" w:rsidRPr="007F7EAF">
        <w:rPr>
          <w:sz w:val="28"/>
          <w:szCs w:val="28"/>
        </w:rPr>
        <w:t>ь</w:t>
      </w:r>
      <w:r w:rsidRPr="007F7EAF">
        <w:rPr>
          <w:sz w:val="28"/>
          <w:szCs w:val="28"/>
        </w:rPr>
        <w:t xml:space="preserve"> вибухонебезпечних предметів.</w:t>
      </w:r>
      <w:bookmarkEnd w:id="23"/>
    </w:p>
    <w:bookmarkEnd w:id="24"/>
    <w:p w14:paraId="6F5C7729" w14:textId="77777777" w:rsidR="00E14914" w:rsidRPr="002911C9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14"/>
    <w:p w14:paraId="6D8EB8CA" w14:textId="77777777" w:rsidR="00F56C2A" w:rsidRPr="002911C9" w:rsidRDefault="00F56C2A" w:rsidP="00E14914">
      <w:pPr>
        <w:pStyle w:val="13"/>
        <w:ind w:firstLine="709"/>
        <w:rPr>
          <w:bCs/>
          <w:color w:val="0070C0"/>
          <w:sz w:val="6"/>
          <w:szCs w:val="6"/>
        </w:rPr>
      </w:pPr>
    </w:p>
    <w:p w14:paraId="44FD3092" w14:textId="77777777" w:rsidR="00E14914" w:rsidRPr="002911C9" w:rsidRDefault="00E14914" w:rsidP="00E14914">
      <w:pPr>
        <w:pStyle w:val="1"/>
        <w:rPr>
          <w:i w:val="0"/>
          <w:iCs/>
          <w:szCs w:val="28"/>
        </w:rPr>
      </w:pPr>
      <w:r w:rsidRPr="002911C9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0560AE63" w14:textId="35C0C985" w:rsidR="00E14914" w:rsidRPr="005A5586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2911C9">
        <w:rPr>
          <w:sz w:val="28"/>
          <w:szCs w:val="28"/>
        </w:rPr>
        <w:t xml:space="preserve">Протягом </w:t>
      </w:r>
      <w:r w:rsidR="002911C9" w:rsidRPr="002911C9">
        <w:rPr>
          <w:sz w:val="28"/>
          <w:szCs w:val="28"/>
        </w:rPr>
        <w:t>червня</w:t>
      </w:r>
      <w:r w:rsidRPr="002911C9">
        <w:rPr>
          <w:sz w:val="28"/>
          <w:szCs w:val="28"/>
        </w:rPr>
        <w:t xml:space="preserve"> </w:t>
      </w:r>
      <w:r w:rsidRPr="005A5586">
        <w:rPr>
          <w:sz w:val="28"/>
          <w:szCs w:val="28"/>
        </w:rPr>
        <w:t>зареєстровано</w:t>
      </w:r>
      <w:r w:rsidR="00827B8C" w:rsidRPr="005A5586">
        <w:rPr>
          <w:b/>
          <w:bCs/>
          <w:i/>
          <w:iCs/>
          <w:sz w:val="28"/>
          <w:szCs w:val="28"/>
        </w:rPr>
        <w:t xml:space="preserve"> </w:t>
      </w:r>
      <w:r w:rsidR="000D7394" w:rsidRPr="005A5586">
        <w:rPr>
          <w:b/>
          <w:bCs/>
          <w:i/>
          <w:iCs/>
          <w:sz w:val="28"/>
          <w:szCs w:val="28"/>
        </w:rPr>
        <w:t>286</w:t>
      </w:r>
      <w:r w:rsidR="005E771D" w:rsidRPr="005A5586">
        <w:rPr>
          <w:b/>
          <w:bCs/>
          <w:i/>
          <w:iCs/>
          <w:sz w:val="28"/>
          <w:szCs w:val="28"/>
        </w:rPr>
        <w:t xml:space="preserve"> </w:t>
      </w:r>
      <w:r w:rsidRPr="005A5586">
        <w:rPr>
          <w:b/>
          <w:i/>
          <w:sz w:val="28"/>
          <w:szCs w:val="28"/>
        </w:rPr>
        <w:t>небезпечн</w:t>
      </w:r>
      <w:r w:rsidR="00171E9B" w:rsidRPr="005A5586">
        <w:rPr>
          <w:b/>
          <w:i/>
          <w:sz w:val="28"/>
          <w:szCs w:val="28"/>
        </w:rPr>
        <w:t>і</w:t>
      </w:r>
      <w:r w:rsidRPr="005A5586">
        <w:rPr>
          <w:b/>
          <w:i/>
          <w:sz w:val="28"/>
          <w:szCs w:val="28"/>
        </w:rPr>
        <w:t xml:space="preserve"> поді</w:t>
      </w:r>
      <w:r w:rsidR="00171E9B" w:rsidRPr="005A5586">
        <w:rPr>
          <w:b/>
          <w:i/>
          <w:sz w:val="28"/>
          <w:szCs w:val="28"/>
        </w:rPr>
        <w:t>ї</w:t>
      </w:r>
      <w:r w:rsidRPr="005A5586">
        <w:rPr>
          <w:b/>
          <w:i/>
          <w:sz w:val="28"/>
          <w:szCs w:val="28"/>
        </w:rPr>
        <w:t xml:space="preserve"> техногенного характеру</w:t>
      </w:r>
      <w:r w:rsidR="005D09F1" w:rsidRPr="005A5586">
        <w:rPr>
          <w:b/>
          <w:i/>
          <w:sz w:val="28"/>
          <w:szCs w:val="28"/>
        </w:rPr>
        <w:t>,</w:t>
      </w:r>
      <w:r w:rsidRPr="005A5586">
        <w:rPr>
          <w:b/>
          <w:i/>
          <w:sz w:val="28"/>
          <w:szCs w:val="28"/>
        </w:rPr>
        <w:t xml:space="preserve"> </w:t>
      </w:r>
      <w:r w:rsidRPr="005A5586">
        <w:rPr>
          <w:sz w:val="28"/>
          <w:szCs w:val="28"/>
        </w:rPr>
        <w:t xml:space="preserve">внаслідок яких </w:t>
      </w:r>
      <w:r w:rsidR="005A5586" w:rsidRPr="005A5586">
        <w:rPr>
          <w:b/>
          <w:bCs/>
          <w:i/>
          <w:iCs/>
          <w:sz w:val="28"/>
          <w:szCs w:val="28"/>
        </w:rPr>
        <w:t>11</w:t>
      </w:r>
      <w:r w:rsidRPr="005A5586">
        <w:rPr>
          <w:b/>
          <w:i/>
          <w:sz w:val="28"/>
          <w:szCs w:val="28"/>
        </w:rPr>
        <w:t xml:space="preserve"> ос</w:t>
      </w:r>
      <w:r w:rsidR="005A5586" w:rsidRPr="005A5586">
        <w:rPr>
          <w:b/>
          <w:i/>
          <w:sz w:val="28"/>
          <w:szCs w:val="28"/>
        </w:rPr>
        <w:t>і</w:t>
      </w:r>
      <w:r w:rsidRPr="005A5586">
        <w:rPr>
          <w:b/>
          <w:i/>
          <w:sz w:val="28"/>
          <w:szCs w:val="28"/>
        </w:rPr>
        <w:t>б загинул</w:t>
      </w:r>
      <w:r w:rsidR="00A0518F" w:rsidRPr="005A5586">
        <w:rPr>
          <w:b/>
          <w:i/>
          <w:sz w:val="28"/>
          <w:szCs w:val="28"/>
        </w:rPr>
        <w:t>и</w:t>
      </w:r>
      <w:r w:rsidRPr="005A5586">
        <w:rPr>
          <w:b/>
          <w:i/>
          <w:sz w:val="28"/>
          <w:szCs w:val="28"/>
        </w:rPr>
        <w:t xml:space="preserve"> та </w:t>
      </w:r>
      <w:r w:rsidR="005A5586" w:rsidRPr="005A5586">
        <w:rPr>
          <w:b/>
          <w:i/>
          <w:sz w:val="28"/>
          <w:szCs w:val="28"/>
        </w:rPr>
        <w:t>90</w:t>
      </w:r>
      <w:r w:rsidRPr="005A5586">
        <w:rPr>
          <w:b/>
          <w:i/>
          <w:sz w:val="28"/>
          <w:szCs w:val="28"/>
        </w:rPr>
        <w:t xml:space="preserve"> ос</w:t>
      </w:r>
      <w:r w:rsidR="005A5586" w:rsidRPr="005A5586">
        <w:rPr>
          <w:b/>
          <w:i/>
          <w:sz w:val="28"/>
          <w:szCs w:val="28"/>
        </w:rPr>
        <w:t>і</w:t>
      </w:r>
      <w:r w:rsidRPr="005A5586">
        <w:rPr>
          <w:b/>
          <w:i/>
          <w:sz w:val="28"/>
          <w:szCs w:val="28"/>
        </w:rPr>
        <w:t>б постраждал</w:t>
      </w:r>
      <w:r w:rsidR="005A5586" w:rsidRPr="005A5586">
        <w:rPr>
          <w:b/>
          <w:i/>
          <w:sz w:val="28"/>
          <w:szCs w:val="28"/>
        </w:rPr>
        <w:t>и</w:t>
      </w:r>
      <w:r w:rsidRPr="005A5586">
        <w:rPr>
          <w:b/>
          <w:i/>
          <w:sz w:val="28"/>
          <w:szCs w:val="28"/>
        </w:rPr>
        <w:t>.</w:t>
      </w:r>
    </w:p>
    <w:p w14:paraId="690ED10C" w14:textId="77777777" w:rsidR="00FC00A0" w:rsidRPr="002911C9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2911C9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2911C9">
        <w:rPr>
          <w:b/>
          <w:i/>
          <w:sz w:val="28"/>
          <w:szCs w:val="28"/>
          <w:u w:val="single"/>
        </w:rPr>
        <w:t>Надзвичайні ситуації</w:t>
      </w:r>
    </w:p>
    <w:p w14:paraId="6AB10B57" w14:textId="12F3A4DC" w:rsidR="005C490D" w:rsidRPr="006D406C" w:rsidRDefault="005C490D" w:rsidP="005C490D">
      <w:pPr>
        <w:ind w:firstLine="567"/>
        <w:jc w:val="both"/>
        <w:rPr>
          <w:bCs/>
          <w:sz w:val="28"/>
          <w:szCs w:val="28"/>
        </w:rPr>
      </w:pPr>
      <w:r w:rsidRPr="006D406C">
        <w:rPr>
          <w:bCs/>
          <w:iCs/>
          <w:sz w:val="28"/>
          <w:szCs w:val="28"/>
        </w:rPr>
        <w:t xml:space="preserve">Протягом </w:t>
      </w:r>
      <w:r w:rsidR="002911C9" w:rsidRPr="006D406C">
        <w:rPr>
          <w:bCs/>
          <w:iCs/>
          <w:sz w:val="28"/>
          <w:szCs w:val="28"/>
        </w:rPr>
        <w:t>червня</w:t>
      </w:r>
      <w:r w:rsidRPr="006D406C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6D406C">
        <w:rPr>
          <w:bCs/>
          <w:sz w:val="28"/>
          <w:szCs w:val="28"/>
        </w:rPr>
        <w:t>.</w:t>
      </w:r>
    </w:p>
    <w:p w14:paraId="0637E076" w14:textId="77777777" w:rsidR="00460709" w:rsidRPr="002911C9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2911C9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2911C9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2911C9">
        <w:rPr>
          <w:b/>
          <w:i/>
          <w:color w:val="0070C0"/>
          <w:sz w:val="12"/>
          <w:szCs w:val="12"/>
        </w:rPr>
        <w:t xml:space="preserve">   </w:t>
      </w:r>
      <w:r w:rsidRPr="002911C9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1CEE76C6" w:rsidR="00E14914" w:rsidRPr="000D7394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2911C9">
        <w:rPr>
          <w:sz w:val="28"/>
          <w:szCs w:val="28"/>
        </w:rPr>
        <w:t xml:space="preserve">На шляхах області </w:t>
      </w:r>
      <w:r w:rsidR="005D09F1" w:rsidRPr="000D7394">
        <w:rPr>
          <w:sz w:val="28"/>
          <w:szCs w:val="28"/>
        </w:rPr>
        <w:t>зафіксован</w:t>
      </w:r>
      <w:r w:rsidR="00373F00" w:rsidRPr="000D7394">
        <w:rPr>
          <w:sz w:val="28"/>
          <w:szCs w:val="28"/>
        </w:rPr>
        <w:t>о</w:t>
      </w:r>
      <w:r w:rsidRPr="000D7394">
        <w:rPr>
          <w:sz w:val="28"/>
          <w:szCs w:val="28"/>
        </w:rPr>
        <w:t xml:space="preserve"> </w:t>
      </w:r>
      <w:r w:rsidR="000D7394" w:rsidRPr="000D7394">
        <w:rPr>
          <w:b/>
          <w:i/>
          <w:sz w:val="28"/>
          <w:szCs w:val="28"/>
        </w:rPr>
        <w:t>69</w:t>
      </w:r>
      <w:r w:rsidRPr="000D7394">
        <w:rPr>
          <w:b/>
          <w:i/>
          <w:sz w:val="28"/>
          <w:szCs w:val="28"/>
        </w:rPr>
        <w:t xml:space="preserve"> дорожньо-транспортн</w:t>
      </w:r>
      <w:r w:rsidR="000D7394" w:rsidRPr="000D7394">
        <w:rPr>
          <w:b/>
          <w:i/>
          <w:sz w:val="28"/>
          <w:szCs w:val="28"/>
        </w:rPr>
        <w:t>их</w:t>
      </w:r>
      <w:r w:rsidRPr="000D7394">
        <w:rPr>
          <w:b/>
          <w:i/>
          <w:sz w:val="28"/>
          <w:szCs w:val="28"/>
        </w:rPr>
        <w:t xml:space="preserve"> пригод, внаслідок яких</w:t>
      </w:r>
      <w:r w:rsidR="00B452F2" w:rsidRPr="000D7394">
        <w:rPr>
          <w:b/>
          <w:i/>
          <w:sz w:val="28"/>
          <w:szCs w:val="28"/>
        </w:rPr>
        <w:t xml:space="preserve"> </w:t>
      </w:r>
      <w:r w:rsidR="000D7394" w:rsidRPr="000D7394">
        <w:rPr>
          <w:b/>
          <w:i/>
          <w:sz w:val="28"/>
          <w:szCs w:val="28"/>
        </w:rPr>
        <w:t>7</w:t>
      </w:r>
      <w:r w:rsidR="00930618" w:rsidRPr="000D7394">
        <w:rPr>
          <w:b/>
          <w:i/>
          <w:sz w:val="28"/>
          <w:szCs w:val="28"/>
        </w:rPr>
        <w:t xml:space="preserve"> ос</w:t>
      </w:r>
      <w:r w:rsidR="000D7394" w:rsidRPr="000D7394">
        <w:rPr>
          <w:b/>
          <w:i/>
          <w:sz w:val="28"/>
          <w:szCs w:val="28"/>
        </w:rPr>
        <w:t>і</w:t>
      </w:r>
      <w:r w:rsidR="00930618" w:rsidRPr="000D7394">
        <w:rPr>
          <w:b/>
          <w:i/>
          <w:sz w:val="28"/>
          <w:szCs w:val="28"/>
        </w:rPr>
        <w:t xml:space="preserve">б загинули </w:t>
      </w:r>
      <w:r w:rsidRPr="000D7394">
        <w:rPr>
          <w:b/>
          <w:i/>
          <w:sz w:val="28"/>
          <w:szCs w:val="28"/>
        </w:rPr>
        <w:t>та</w:t>
      </w:r>
      <w:r w:rsidR="00930618" w:rsidRPr="000D7394">
        <w:rPr>
          <w:b/>
          <w:i/>
          <w:sz w:val="28"/>
          <w:szCs w:val="28"/>
        </w:rPr>
        <w:t xml:space="preserve"> </w:t>
      </w:r>
      <w:r w:rsidR="000D7394" w:rsidRPr="000D7394">
        <w:rPr>
          <w:b/>
          <w:i/>
          <w:sz w:val="28"/>
          <w:szCs w:val="28"/>
        </w:rPr>
        <w:t>88</w:t>
      </w:r>
      <w:r w:rsidR="00930618" w:rsidRPr="000D7394">
        <w:rPr>
          <w:b/>
          <w:i/>
          <w:sz w:val="28"/>
          <w:szCs w:val="28"/>
        </w:rPr>
        <w:t xml:space="preserve"> ос</w:t>
      </w:r>
      <w:r w:rsidR="000D7394" w:rsidRPr="000D7394">
        <w:rPr>
          <w:b/>
          <w:i/>
          <w:sz w:val="28"/>
          <w:szCs w:val="28"/>
        </w:rPr>
        <w:t>і</w:t>
      </w:r>
      <w:r w:rsidR="00930618" w:rsidRPr="000D7394">
        <w:rPr>
          <w:b/>
          <w:i/>
          <w:sz w:val="28"/>
          <w:szCs w:val="28"/>
        </w:rPr>
        <w:t>б отримал</w:t>
      </w:r>
      <w:r w:rsidR="00A55CFB" w:rsidRPr="000D7394">
        <w:rPr>
          <w:b/>
          <w:i/>
          <w:sz w:val="28"/>
          <w:szCs w:val="28"/>
        </w:rPr>
        <w:t>и</w:t>
      </w:r>
      <w:r w:rsidR="00930618" w:rsidRPr="000D7394">
        <w:rPr>
          <w:b/>
          <w:i/>
          <w:sz w:val="28"/>
          <w:szCs w:val="28"/>
        </w:rPr>
        <w:t xml:space="preserve"> травми</w:t>
      </w:r>
      <w:r w:rsidR="00365832" w:rsidRPr="000D7394">
        <w:rPr>
          <w:b/>
          <w:i/>
          <w:sz w:val="28"/>
          <w:szCs w:val="28"/>
        </w:rPr>
        <w:t>.</w:t>
      </w:r>
    </w:p>
    <w:p w14:paraId="55D75878" w14:textId="45260999" w:rsidR="000D138D" w:rsidRPr="000D7394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2911C9">
        <w:rPr>
          <w:bCs/>
          <w:iCs/>
          <w:sz w:val="28"/>
          <w:szCs w:val="28"/>
        </w:rPr>
        <w:t xml:space="preserve"> </w:t>
      </w:r>
      <w:r w:rsidR="000D138D" w:rsidRPr="002911C9">
        <w:rPr>
          <w:bCs/>
          <w:iCs/>
          <w:sz w:val="28"/>
          <w:szCs w:val="28"/>
        </w:rPr>
        <w:t xml:space="preserve">У порівнянні з </w:t>
      </w:r>
      <w:r w:rsidR="002911C9" w:rsidRPr="002911C9">
        <w:rPr>
          <w:bCs/>
          <w:iCs/>
          <w:sz w:val="28"/>
          <w:szCs w:val="28"/>
        </w:rPr>
        <w:t>червнем</w:t>
      </w:r>
      <w:r w:rsidR="000D138D" w:rsidRPr="002911C9">
        <w:rPr>
          <w:bCs/>
          <w:iCs/>
          <w:sz w:val="28"/>
          <w:szCs w:val="28"/>
        </w:rPr>
        <w:t xml:space="preserve"> </w:t>
      </w:r>
      <w:r w:rsidR="00D42C62" w:rsidRPr="002911C9">
        <w:rPr>
          <w:bCs/>
          <w:iCs/>
          <w:sz w:val="28"/>
          <w:szCs w:val="28"/>
        </w:rPr>
        <w:t>минулого</w:t>
      </w:r>
      <w:r w:rsidR="000D138D" w:rsidRPr="002911C9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2911C9" w:rsidRPr="002911C9">
        <w:rPr>
          <w:bCs/>
          <w:iCs/>
          <w:sz w:val="28"/>
          <w:szCs w:val="28"/>
        </w:rPr>
        <w:t>червні</w:t>
      </w:r>
      <w:r w:rsidR="000D138D" w:rsidRPr="002911C9">
        <w:rPr>
          <w:bCs/>
          <w:iCs/>
          <w:sz w:val="28"/>
          <w:szCs w:val="28"/>
        </w:rPr>
        <w:t xml:space="preserve"> 202</w:t>
      </w:r>
      <w:r w:rsidR="004E0192" w:rsidRPr="002911C9">
        <w:rPr>
          <w:bCs/>
          <w:iCs/>
          <w:sz w:val="28"/>
          <w:szCs w:val="28"/>
        </w:rPr>
        <w:t>5</w:t>
      </w:r>
      <w:r w:rsidR="000D138D" w:rsidRPr="002911C9">
        <w:rPr>
          <w:bCs/>
          <w:iCs/>
          <w:sz w:val="28"/>
          <w:szCs w:val="28"/>
        </w:rPr>
        <w:t xml:space="preserve"> року – </w:t>
      </w:r>
      <w:r w:rsidR="002911C9" w:rsidRPr="002911C9">
        <w:rPr>
          <w:bCs/>
          <w:iCs/>
          <w:sz w:val="28"/>
          <w:szCs w:val="28"/>
        </w:rPr>
        <w:t>71</w:t>
      </w:r>
      <w:r w:rsidR="000D138D" w:rsidRPr="002911C9">
        <w:rPr>
          <w:bCs/>
          <w:iCs/>
          <w:sz w:val="28"/>
          <w:szCs w:val="28"/>
        </w:rPr>
        <w:t>)</w:t>
      </w:r>
      <w:r w:rsidR="000D7394">
        <w:rPr>
          <w:bCs/>
          <w:iCs/>
          <w:sz w:val="28"/>
          <w:szCs w:val="28"/>
        </w:rPr>
        <w:t>,</w:t>
      </w:r>
      <w:r w:rsidR="00E652B0" w:rsidRPr="002911C9">
        <w:rPr>
          <w:bCs/>
          <w:iCs/>
          <w:sz w:val="28"/>
          <w:szCs w:val="28"/>
        </w:rPr>
        <w:t xml:space="preserve"> </w:t>
      </w:r>
      <w:r w:rsidR="000D7394" w:rsidRPr="002911C9">
        <w:rPr>
          <w:bCs/>
          <w:iCs/>
          <w:sz w:val="28"/>
          <w:szCs w:val="28"/>
        </w:rPr>
        <w:t xml:space="preserve">кількість загиблих (у червні 2025 року – </w:t>
      </w:r>
      <w:r w:rsidR="00A42209">
        <w:rPr>
          <w:bCs/>
          <w:iCs/>
          <w:sz w:val="28"/>
          <w:szCs w:val="28"/>
        </w:rPr>
        <w:t xml:space="preserve">                     </w:t>
      </w:r>
      <w:r w:rsidR="000D7394" w:rsidRPr="002911C9">
        <w:rPr>
          <w:bCs/>
          <w:iCs/>
          <w:sz w:val="28"/>
          <w:szCs w:val="28"/>
        </w:rPr>
        <w:t xml:space="preserve"> 10 осіб) та кількість постраждалих (у червні 2025 року –</w:t>
      </w:r>
      <w:r w:rsidR="000D7394">
        <w:rPr>
          <w:bCs/>
          <w:iCs/>
          <w:sz w:val="28"/>
          <w:szCs w:val="28"/>
        </w:rPr>
        <w:t xml:space="preserve"> </w:t>
      </w:r>
      <w:r w:rsidR="000D7394" w:rsidRPr="002911C9">
        <w:rPr>
          <w:bCs/>
          <w:iCs/>
          <w:sz w:val="28"/>
          <w:szCs w:val="28"/>
        </w:rPr>
        <w:t>89 осіб</w:t>
      </w:r>
      <w:r w:rsidR="000D7394" w:rsidRPr="000D7394">
        <w:rPr>
          <w:bCs/>
          <w:iCs/>
          <w:sz w:val="28"/>
          <w:szCs w:val="28"/>
        </w:rPr>
        <w:t>) зменшились відповідно</w:t>
      </w:r>
      <w:r w:rsidR="00E7459B" w:rsidRPr="000D7394">
        <w:rPr>
          <w:bCs/>
          <w:iCs/>
          <w:sz w:val="28"/>
          <w:szCs w:val="28"/>
        </w:rPr>
        <w:t xml:space="preserve"> на </w:t>
      </w:r>
      <w:r w:rsidR="000D7394" w:rsidRPr="000D7394">
        <w:rPr>
          <w:bCs/>
          <w:iCs/>
          <w:sz w:val="28"/>
          <w:szCs w:val="28"/>
        </w:rPr>
        <w:t>2,8</w:t>
      </w:r>
      <w:r w:rsidR="00E7459B" w:rsidRPr="000D7394">
        <w:rPr>
          <w:bCs/>
          <w:iCs/>
          <w:sz w:val="28"/>
          <w:szCs w:val="28"/>
        </w:rPr>
        <w:t>%</w:t>
      </w:r>
      <w:r w:rsidR="000D7394" w:rsidRPr="000D7394">
        <w:rPr>
          <w:bCs/>
          <w:iCs/>
          <w:sz w:val="28"/>
          <w:szCs w:val="28"/>
        </w:rPr>
        <w:t>,</w:t>
      </w:r>
      <w:r w:rsidR="00E7459B" w:rsidRPr="000D7394">
        <w:rPr>
          <w:bCs/>
          <w:iCs/>
          <w:sz w:val="28"/>
          <w:szCs w:val="28"/>
        </w:rPr>
        <w:t xml:space="preserve"> </w:t>
      </w:r>
      <w:r w:rsidR="000D7394" w:rsidRPr="000D7394">
        <w:rPr>
          <w:bCs/>
          <w:iCs/>
          <w:sz w:val="28"/>
          <w:szCs w:val="28"/>
        </w:rPr>
        <w:t xml:space="preserve">30,0% та  1,1 %. </w:t>
      </w:r>
    </w:p>
    <w:p w14:paraId="4169CDCF" w14:textId="676C07A2" w:rsidR="00E53CDC" w:rsidRPr="000D7394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0D7394">
        <w:rPr>
          <w:bCs/>
          <w:iCs/>
          <w:sz w:val="28"/>
          <w:szCs w:val="28"/>
        </w:rPr>
        <w:lastRenderedPageBreak/>
        <w:t>Найбільше дорожньо-транспортних пригод було зареєстровано в</w:t>
      </w:r>
      <w:r w:rsidR="00810894" w:rsidRPr="000D7394">
        <w:rPr>
          <w:bCs/>
          <w:iCs/>
          <w:sz w:val="28"/>
          <w:szCs w:val="28"/>
        </w:rPr>
        <w:t xml:space="preserve">                              м. Чернігові</w:t>
      </w:r>
      <w:r w:rsidR="003C49A9" w:rsidRPr="000D7394">
        <w:rPr>
          <w:bCs/>
          <w:iCs/>
          <w:sz w:val="28"/>
          <w:szCs w:val="28"/>
        </w:rPr>
        <w:t xml:space="preserve"> та Чернігівському районі</w:t>
      </w:r>
      <w:r w:rsidRPr="000D7394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2911C9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2911C9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2911C9" w:rsidRDefault="00E14914" w:rsidP="00101772">
      <w:pPr>
        <w:ind w:firstLine="709"/>
        <w:jc w:val="both"/>
        <w:rPr>
          <w:bCs/>
          <w:iCs/>
          <w:color w:val="0070C0"/>
          <w:sz w:val="6"/>
          <w:szCs w:val="6"/>
        </w:rPr>
      </w:pPr>
    </w:p>
    <w:p w14:paraId="12C400BC" w14:textId="04C153EA" w:rsidR="004D47CD" w:rsidRPr="002911C9" w:rsidRDefault="00E14914" w:rsidP="00312E2D">
      <w:pPr>
        <w:ind w:firstLine="708"/>
        <w:jc w:val="both"/>
        <w:rPr>
          <w:bCs/>
          <w:iCs/>
          <w:color w:val="0070C0"/>
          <w:sz w:val="28"/>
          <w:szCs w:val="28"/>
        </w:rPr>
      </w:pPr>
      <w:r w:rsidRPr="002911C9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="007B649B" w:rsidRPr="007B649B">
        <w:rPr>
          <w:b/>
          <w:i/>
          <w:sz w:val="28"/>
          <w:szCs w:val="28"/>
        </w:rPr>
        <w:t>206</w:t>
      </w:r>
      <w:r w:rsidRPr="007B649B">
        <w:rPr>
          <w:b/>
          <w:i/>
          <w:sz w:val="28"/>
          <w:szCs w:val="28"/>
        </w:rPr>
        <w:t xml:space="preserve"> пожеж </w:t>
      </w:r>
      <w:r w:rsidR="00075E41" w:rsidRPr="007B649B">
        <w:rPr>
          <w:b/>
          <w:i/>
          <w:sz w:val="28"/>
          <w:szCs w:val="28"/>
        </w:rPr>
        <w:t>у</w:t>
      </w:r>
      <w:r w:rsidRPr="007B649B">
        <w:rPr>
          <w:b/>
          <w:i/>
          <w:sz w:val="28"/>
          <w:szCs w:val="28"/>
        </w:rPr>
        <w:t xml:space="preserve"> житловому секторі, на транспорті та на об’єктах, з них</w:t>
      </w:r>
      <w:r w:rsidRPr="002911C9">
        <w:rPr>
          <w:b/>
          <w:i/>
          <w:color w:val="0070C0"/>
          <w:sz w:val="28"/>
          <w:szCs w:val="28"/>
        </w:rPr>
        <w:t xml:space="preserve"> </w:t>
      </w:r>
      <w:r w:rsidR="00E62928">
        <w:rPr>
          <w:b/>
          <w:i/>
          <w:sz w:val="28"/>
          <w:szCs w:val="28"/>
        </w:rPr>
        <w:t>90</w:t>
      </w:r>
      <w:r w:rsidRPr="00DA00F9">
        <w:rPr>
          <w:b/>
          <w:i/>
          <w:sz w:val="28"/>
          <w:szCs w:val="28"/>
        </w:rPr>
        <w:t xml:space="preserve"> пожеж </w:t>
      </w:r>
      <w:r w:rsidRPr="007B649B">
        <w:rPr>
          <w:b/>
          <w:i/>
          <w:sz w:val="28"/>
          <w:szCs w:val="28"/>
        </w:rPr>
        <w:t xml:space="preserve">протягом </w:t>
      </w:r>
      <w:r w:rsidR="007B649B" w:rsidRPr="007B649B">
        <w:rPr>
          <w:b/>
          <w:i/>
          <w:sz w:val="28"/>
          <w:szCs w:val="28"/>
        </w:rPr>
        <w:t>червня</w:t>
      </w:r>
      <w:r w:rsidRPr="007B649B">
        <w:rPr>
          <w:b/>
          <w:i/>
          <w:sz w:val="28"/>
          <w:szCs w:val="28"/>
        </w:rPr>
        <w:t xml:space="preserve"> зареєстрован</w:t>
      </w:r>
      <w:r w:rsidR="00E62928">
        <w:rPr>
          <w:b/>
          <w:i/>
          <w:sz w:val="28"/>
          <w:szCs w:val="28"/>
        </w:rPr>
        <w:t>і</w:t>
      </w:r>
      <w:r w:rsidRPr="007B649B">
        <w:rPr>
          <w:b/>
          <w:i/>
          <w:sz w:val="28"/>
          <w:szCs w:val="28"/>
        </w:rPr>
        <w:t xml:space="preserve"> згідно заяв як пожеж</w:t>
      </w:r>
      <w:r w:rsidR="00C8746A" w:rsidRPr="007B649B">
        <w:rPr>
          <w:b/>
          <w:i/>
          <w:sz w:val="28"/>
          <w:szCs w:val="28"/>
        </w:rPr>
        <w:t>і</w:t>
      </w:r>
      <w:r w:rsidRPr="007B649B">
        <w:rPr>
          <w:b/>
          <w:i/>
          <w:sz w:val="28"/>
          <w:szCs w:val="28"/>
        </w:rPr>
        <w:t>, що виникл</w:t>
      </w:r>
      <w:r w:rsidR="00C8746A" w:rsidRPr="007B649B">
        <w:rPr>
          <w:b/>
          <w:i/>
          <w:sz w:val="28"/>
          <w:szCs w:val="28"/>
        </w:rPr>
        <w:t>и</w:t>
      </w:r>
      <w:r w:rsidRPr="007B649B">
        <w:rPr>
          <w:b/>
          <w:i/>
          <w:sz w:val="28"/>
          <w:szCs w:val="28"/>
        </w:rPr>
        <w:t xml:space="preserve"> внаслідок бойових дій.</w:t>
      </w:r>
      <w:r w:rsidRPr="007B649B">
        <w:rPr>
          <w:bCs/>
          <w:iCs/>
          <w:sz w:val="28"/>
          <w:szCs w:val="28"/>
        </w:rPr>
        <w:t xml:space="preserve"> </w:t>
      </w:r>
      <w:r w:rsidR="0058512C" w:rsidRPr="007B649B">
        <w:rPr>
          <w:bCs/>
          <w:iCs/>
          <w:sz w:val="28"/>
          <w:szCs w:val="28"/>
        </w:rPr>
        <w:t xml:space="preserve"> </w:t>
      </w:r>
      <w:r w:rsidRPr="007B649B">
        <w:rPr>
          <w:b/>
          <w:i/>
          <w:sz w:val="28"/>
          <w:szCs w:val="28"/>
        </w:rPr>
        <w:t xml:space="preserve">Під час пожеж </w:t>
      </w:r>
      <w:r w:rsidR="007B649B" w:rsidRPr="007B649B">
        <w:rPr>
          <w:b/>
          <w:i/>
          <w:sz w:val="28"/>
          <w:szCs w:val="28"/>
        </w:rPr>
        <w:t>4 особи загинули та 2</w:t>
      </w:r>
      <w:r w:rsidR="006878C2" w:rsidRPr="007B649B">
        <w:rPr>
          <w:b/>
          <w:i/>
          <w:sz w:val="28"/>
          <w:szCs w:val="28"/>
        </w:rPr>
        <w:t xml:space="preserve"> ос</w:t>
      </w:r>
      <w:r w:rsidR="007B649B" w:rsidRPr="007B649B">
        <w:rPr>
          <w:b/>
          <w:i/>
          <w:sz w:val="28"/>
          <w:szCs w:val="28"/>
        </w:rPr>
        <w:t>о</w:t>
      </w:r>
      <w:r w:rsidR="006878C2" w:rsidRPr="007B649B">
        <w:rPr>
          <w:b/>
          <w:i/>
          <w:sz w:val="28"/>
          <w:szCs w:val="28"/>
        </w:rPr>
        <w:t>б</w:t>
      </w:r>
      <w:r w:rsidR="007B649B" w:rsidRPr="007B649B">
        <w:rPr>
          <w:b/>
          <w:i/>
          <w:sz w:val="28"/>
          <w:szCs w:val="28"/>
        </w:rPr>
        <w:t>и</w:t>
      </w:r>
      <w:r w:rsidR="006878C2" w:rsidRPr="007B649B">
        <w:rPr>
          <w:b/>
          <w:i/>
          <w:sz w:val="28"/>
          <w:szCs w:val="28"/>
        </w:rPr>
        <w:t xml:space="preserve"> постраждали</w:t>
      </w:r>
      <w:r w:rsidRPr="007B649B">
        <w:rPr>
          <w:b/>
          <w:i/>
          <w:sz w:val="28"/>
          <w:szCs w:val="28"/>
        </w:rPr>
        <w:t>.</w:t>
      </w:r>
      <w:r w:rsidRPr="007B649B">
        <w:rPr>
          <w:bCs/>
          <w:iCs/>
          <w:sz w:val="28"/>
          <w:szCs w:val="28"/>
        </w:rPr>
        <w:t xml:space="preserve"> </w:t>
      </w:r>
      <w:r w:rsidR="00D56F1C" w:rsidRPr="007B649B">
        <w:rPr>
          <w:bCs/>
          <w:iCs/>
          <w:sz w:val="28"/>
          <w:szCs w:val="28"/>
        </w:rPr>
        <w:t>Вогнем було знищено (пошкоджено)</w:t>
      </w:r>
      <w:r w:rsidR="007B649B" w:rsidRPr="007B649B">
        <w:rPr>
          <w:bCs/>
          <w:iCs/>
          <w:sz w:val="28"/>
          <w:szCs w:val="28"/>
        </w:rPr>
        <w:t xml:space="preserve"> 118</w:t>
      </w:r>
      <w:r w:rsidR="00D56F1C" w:rsidRPr="007B649B">
        <w:rPr>
          <w:bCs/>
          <w:iCs/>
          <w:sz w:val="28"/>
          <w:szCs w:val="28"/>
        </w:rPr>
        <w:t xml:space="preserve"> будів</w:t>
      </w:r>
      <w:r w:rsidR="00171E9B" w:rsidRPr="007B649B">
        <w:rPr>
          <w:bCs/>
          <w:iCs/>
          <w:sz w:val="28"/>
          <w:szCs w:val="28"/>
        </w:rPr>
        <w:t>е</w:t>
      </w:r>
      <w:r w:rsidR="00D56F1C" w:rsidRPr="007B649B">
        <w:rPr>
          <w:bCs/>
          <w:iCs/>
          <w:sz w:val="28"/>
          <w:szCs w:val="28"/>
        </w:rPr>
        <w:t>л</w:t>
      </w:r>
      <w:r w:rsidR="00171E9B" w:rsidRPr="007B649B">
        <w:rPr>
          <w:bCs/>
          <w:iCs/>
          <w:sz w:val="28"/>
          <w:szCs w:val="28"/>
        </w:rPr>
        <w:t>ь</w:t>
      </w:r>
      <w:r w:rsidR="00D56F1C" w:rsidRPr="007B649B">
        <w:rPr>
          <w:bCs/>
          <w:iCs/>
          <w:sz w:val="28"/>
          <w:szCs w:val="28"/>
        </w:rPr>
        <w:t xml:space="preserve"> </w:t>
      </w:r>
      <w:r w:rsidR="006466C7" w:rsidRPr="007B649B">
        <w:rPr>
          <w:bCs/>
          <w:iCs/>
          <w:sz w:val="28"/>
          <w:szCs w:val="28"/>
        </w:rPr>
        <w:t>і</w:t>
      </w:r>
      <w:r w:rsidR="00D56F1C" w:rsidRPr="007B649B">
        <w:rPr>
          <w:bCs/>
          <w:iCs/>
          <w:sz w:val="28"/>
          <w:szCs w:val="28"/>
        </w:rPr>
        <w:t xml:space="preserve"> споруд</w:t>
      </w:r>
      <w:r w:rsidR="00D000E7" w:rsidRPr="007B649B">
        <w:rPr>
          <w:bCs/>
          <w:iCs/>
          <w:sz w:val="28"/>
          <w:szCs w:val="28"/>
        </w:rPr>
        <w:t>,</w:t>
      </w:r>
      <w:r w:rsidR="006878C2" w:rsidRPr="007B649B">
        <w:rPr>
          <w:bCs/>
          <w:iCs/>
          <w:sz w:val="28"/>
          <w:szCs w:val="28"/>
        </w:rPr>
        <w:t xml:space="preserve"> </w:t>
      </w:r>
      <w:r w:rsidR="007B649B" w:rsidRPr="007B649B">
        <w:rPr>
          <w:bCs/>
          <w:iCs/>
          <w:sz w:val="28"/>
          <w:szCs w:val="28"/>
        </w:rPr>
        <w:t>46</w:t>
      </w:r>
      <w:r w:rsidR="00D56F1C" w:rsidRPr="007B649B">
        <w:rPr>
          <w:bCs/>
          <w:iCs/>
          <w:sz w:val="28"/>
          <w:szCs w:val="28"/>
        </w:rPr>
        <w:t xml:space="preserve"> одиниц</w:t>
      </w:r>
      <w:r w:rsidR="00894F7C" w:rsidRPr="007B649B">
        <w:rPr>
          <w:bCs/>
          <w:iCs/>
          <w:sz w:val="28"/>
          <w:szCs w:val="28"/>
        </w:rPr>
        <w:t>ь</w:t>
      </w:r>
      <w:r w:rsidR="00D56F1C" w:rsidRPr="007B649B">
        <w:rPr>
          <w:bCs/>
          <w:iCs/>
          <w:sz w:val="28"/>
          <w:szCs w:val="28"/>
        </w:rPr>
        <w:t xml:space="preserve"> техніки</w:t>
      </w:r>
      <w:bookmarkStart w:id="25" w:name="_Hlk168307945"/>
      <w:r w:rsidR="00D000E7" w:rsidRPr="007B649B">
        <w:rPr>
          <w:bCs/>
          <w:iCs/>
          <w:sz w:val="28"/>
          <w:szCs w:val="28"/>
        </w:rPr>
        <w:t xml:space="preserve"> та </w:t>
      </w:r>
      <w:r w:rsidR="00171E9B" w:rsidRPr="007B649B">
        <w:rPr>
          <w:bCs/>
          <w:iCs/>
          <w:sz w:val="28"/>
          <w:szCs w:val="28"/>
        </w:rPr>
        <w:t>1</w:t>
      </w:r>
      <w:r w:rsidR="007B649B" w:rsidRPr="007B649B">
        <w:rPr>
          <w:bCs/>
          <w:iCs/>
          <w:sz w:val="28"/>
          <w:szCs w:val="28"/>
        </w:rPr>
        <w:t xml:space="preserve"> </w:t>
      </w:r>
      <w:r w:rsidR="00D000E7" w:rsidRPr="007B649B">
        <w:rPr>
          <w:bCs/>
          <w:iCs/>
          <w:sz w:val="28"/>
          <w:szCs w:val="28"/>
        </w:rPr>
        <w:t>т кормів</w:t>
      </w:r>
      <w:r w:rsidR="00312E2D" w:rsidRPr="007B649B">
        <w:rPr>
          <w:bCs/>
          <w:iCs/>
          <w:sz w:val="28"/>
          <w:szCs w:val="28"/>
        </w:rPr>
        <w:t>.</w:t>
      </w:r>
      <w:r w:rsidR="004D47CD" w:rsidRPr="007B649B">
        <w:rPr>
          <w:bCs/>
          <w:iCs/>
          <w:sz w:val="28"/>
          <w:szCs w:val="28"/>
        </w:rPr>
        <w:t xml:space="preserve"> </w:t>
      </w:r>
    </w:p>
    <w:bookmarkEnd w:id="25"/>
    <w:p w14:paraId="07E0E42B" w14:textId="11436097" w:rsidR="000D138D" w:rsidRPr="002911C9" w:rsidRDefault="000D138D" w:rsidP="00101772">
      <w:pPr>
        <w:ind w:firstLine="709"/>
        <w:jc w:val="both"/>
        <w:rPr>
          <w:bCs/>
          <w:iCs/>
          <w:color w:val="0070C0"/>
          <w:spacing w:val="-2"/>
          <w:sz w:val="28"/>
          <w:szCs w:val="28"/>
        </w:rPr>
      </w:pPr>
      <w:r w:rsidRPr="007B649B">
        <w:rPr>
          <w:bCs/>
          <w:iCs/>
          <w:spacing w:val="-2"/>
          <w:sz w:val="28"/>
          <w:szCs w:val="28"/>
        </w:rPr>
        <w:t xml:space="preserve">У порівнянні з </w:t>
      </w:r>
      <w:r w:rsidR="002911C9" w:rsidRPr="007B649B">
        <w:rPr>
          <w:bCs/>
          <w:iCs/>
          <w:spacing w:val="-2"/>
          <w:sz w:val="28"/>
          <w:szCs w:val="28"/>
        </w:rPr>
        <w:t>червнем</w:t>
      </w:r>
      <w:r w:rsidRPr="007B649B">
        <w:rPr>
          <w:bCs/>
          <w:iCs/>
          <w:spacing w:val="-2"/>
          <w:sz w:val="28"/>
          <w:szCs w:val="28"/>
        </w:rPr>
        <w:t xml:space="preserve"> </w:t>
      </w:r>
      <w:r w:rsidR="00D42C62" w:rsidRPr="007B649B">
        <w:rPr>
          <w:bCs/>
          <w:iCs/>
          <w:spacing w:val="-2"/>
          <w:sz w:val="28"/>
          <w:szCs w:val="28"/>
        </w:rPr>
        <w:t>минулого</w:t>
      </w:r>
      <w:r w:rsidRPr="007B649B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2911C9" w:rsidRPr="007B649B">
        <w:rPr>
          <w:bCs/>
          <w:iCs/>
          <w:spacing w:val="-2"/>
          <w:sz w:val="28"/>
          <w:szCs w:val="28"/>
        </w:rPr>
        <w:t>червні</w:t>
      </w:r>
      <w:r w:rsidRPr="007B649B">
        <w:rPr>
          <w:bCs/>
          <w:iCs/>
          <w:spacing w:val="-2"/>
          <w:sz w:val="28"/>
          <w:szCs w:val="28"/>
        </w:rPr>
        <w:t xml:space="preserve"> 202</w:t>
      </w:r>
      <w:r w:rsidR="004E0192" w:rsidRPr="007B649B">
        <w:rPr>
          <w:bCs/>
          <w:iCs/>
          <w:spacing w:val="-2"/>
          <w:sz w:val="28"/>
          <w:szCs w:val="28"/>
        </w:rPr>
        <w:t>5</w:t>
      </w:r>
      <w:r w:rsidRPr="007B649B">
        <w:rPr>
          <w:bCs/>
          <w:iCs/>
          <w:spacing w:val="-2"/>
          <w:sz w:val="28"/>
          <w:szCs w:val="28"/>
        </w:rPr>
        <w:t xml:space="preserve"> року –</w:t>
      </w:r>
      <w:r w:rsidR="007C64E8" w:rsidRPr="007B649B">
        <w:rPr>
          <w:bCs/>
          <w:iCs/>
          <w:spacing w:val="-2"/>
          <w:sz w:val="28"/>
          <w:szCs w:val="28"/>
        </w:rPr>
        <w:t xml:space="preserve"> </w:t>
      </w:r>
      <w:r w:rsidR="002911C9" w:rsidRPr="007B649B">
        <w:rPr>
          <w:bCs/>
          <w:iCs/>
          <w:spacing w:val="-2"/>
          <w:sz w:val="28"/>
          <w:szCs w:val="28"/>
        </w:rPr>
        <w:t>114</w:t>
      </w:r>
      <w:r w:rsidRPr="007B649B">
        <w:rPr>
          <w:bCs/>
          <w:iCs/>
          <w:spacing w:val="-2"/>
          <w:sz w:val="28"/>
          <w:szCs w:val="28"/>
        </w:rPr>
        <w:t>)</w:t>
      </w:r>
      <w:r w:rsidR="007B649B" w:rsidRPr="007B649B">
        <w:rPr>
          <w:bCs/>
          <w:iCs/>
          <w:spacing w:val="-2"/>
          <w:sz w:val="28"/>
          <w:szCs w:val="28"/>
        </w:rPr>
        <w:t xml:space="preserve"> та </w:t>
      </w:r>
      <w:r w:rsidR="001C322C" w:rsidRPr="007B649B">
        <w:rPr>
          <w:bCs/>
          <w:iCs/>
          <w:spacing w:val="-2"/>
          <w:sz w:val="28"/>
          <w:szCs w:val="28"/>
        </w:rPr>
        <w:t>кількість загиблих (у червні 2025 року – 2 особи)</w:t>
      </w:r>
      <w:r w:rsidR="00171E9B" w:rsidRPr="007B649B">
        <w:rPr>
          <w:bCs/>
          <w:iCs/>
          <w:spacing w:val="-2"/>
          <w:sz w:val="28"/>
          <w:szCs w:val="28"/>
        </w:rPr>
        <w:t xml:space="preserve"> </w:t>
      </w:r>
      <w:r w:rsidR="007B649B" w:rsidRPr="007B649B">
        <w:rPr>
          <w:bCs/>
          <w:iCs/>
          <w:spacing w:val="-2"/>
          <w:sz w:val="28"/>
          <w:szCs w:val="28"/>
        </w:rPr>
        <w:t xml:space="preserve">збільшились відповідно в 1,8 рази та 2 рази, при цьому  </w:t>
      </w:r>
      <w:r w:rsidR="006878C2" w:rsidRPr="001C322C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2911C9" w:rsidRPr="001C322C">
        <w:rPr>
          <w:bCs/>
          <w:iCs/>
          <w:spacing w:val="-2"/>
          <w:sz w:val="28"/>
          <w:szCs w:val="28"/>
        </w:rPr>
        <w:t>червні</w:t>
      </w:r>
      <w:r w:rsidR="006878C2" w:rsidRPr="001C322C">
        <w:rPr>
          <w:bCs/>
          <w:iCs/>
          <w:spacing w:val="-2"/>
          <w:sz w:val="28"/>
          <w:szCs w:val="28"/>
        </w:rPr>
        <w:t xml:space="preserve"> 202</w:t>
      </w:r>
      <w:r w:rsidR="004E0192" w:rsidRPr="001C322C">
        <w:rPr>
          <w:bCs/>
          <w:iCs/>
          <w:spacing w:val="-2"/>
          <w:sz w:val="28"/>
          <w:szCs w:val="28"/>
        </w:rPr>
        <w:t>5</w:t>
      </w:r>
      <w:r w:rsidR="006878C2" w:rsidRPr="001C322C">
        <w:rPr>
          <w:bCs/>
          <w:iCs/>
          <w:spacing w:val="-2"/>
          <w:sz w:val="28"/>
          <w:szCs w:val="28"/>
        </w:rPr>
        <w:t xml:space="preserve"> року –  </w:t>
      </w:r>
      <w:r w:rsidR="001C322C" w:rsidRPr="001C322C">
        <w:rPr>
          <w:bCs/>
          <w:iCs/>
          <w:spacing w:val="-2"/>
          <w:sz w:val="28"/>
          <w:szCs w:val="28"/>
        </w:rPr>
        <w:t>2</w:t>
      </w:r>
      <w:r w:rsidR="006878C2" w:rsidRPr="001C322C">
        <w:rPr>
          <w:bCs/>
          <w:iCs/>
          <w:spacing w:val="-2"/>
          <w:sz w:val="28"/>
          <w:szCs w:val="28"/>
        </w:rPr>
        <w:t xml:space="preserve"> ос</w:t>
      </w:r>
      <w:r w:rsidR="001C322C" w:rsidRPr="001C322C">
        <w:rPr>
          <w:bCs/>
          <w:iCs/>
          <w:spacing w:val="-2"/>
          <w:sz w:val="28"/>
          <w:szCs w:val="28"/>
        </w:rPr>
        <w:t>о</w:t>
      </w:r>
      <w:r w:rsidR="006878C2" w:rsidRPr="001C322C">
        <w:rPr>
          <w:bCs/>
          <w:iCs/>
          <w:spacing w:val="-2"/>
          <w:sz w:val="28"/>
          <w:szCs w:val="28"/>
        </w:rPr>
        <w:t>б</w:t>
      </w:r>
      <w:r w:rsidR="001C322C" w:rsidRPr="001C322C">
        <w:rPr>
          <w:bCs/>
          <w:iCs/>
          <w:spacing w:val="-2"/>
          <w:sz w:val="28"/>
          <w:szCs w:val="28"/>
        </w:rPr>
        <w:t>и</w:t>
      </w:r>
      <w:r w:rsidR="006878C2" w:rsidRPr="001C322C">
        <w:rPr>
          <w:bCs/>
          <w:iCs/>
          <w:spacing w:val="-2"/>
          <w:sz w:val="28"/>
          <w:szCs w:val="28"/>
        </w:rPr>
        <w:t>)</w:t>
      </w:r>
      <w:r w:rsidR="007B649B">
        <w:rPr>
          <w:bCs/>
          <w:iCs/>
          <w:spacing w:val="-2"/>
          <w:sz w:val="28"/>
          <w:szCs w:val="28"/>
        </w:rPr>
        <w:t xml:space="preserve"> залишилась на тому ж рівні</w:t>
      </w:r>
      <w:r w:rsidR="00012D6D" w:rsidRPr="002911C9">
        <w:rPr>
          <w:bCs/>
          <w:iCs/>
          <w:color w:val="0070C0"/>
          <w:spacing w:val="-2"/>
          <w:sz w:val="28"/>
          <w:szCs w:val="28"/>
        </w:rPr>
        <w:t>.</w:t>
      </w:r>
    </w:p>
    <w:p w14:paraId="599DF74C" w14:textId="65162755" w:rsidR="0098745E" w:rsidRPr="007B649B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7B649B">
        <w:rPr>
          <w:bCs/>
          <w:iCs/>
          <w:sz w:val="28"/>
          <w:szCs w:val="28"/>
        </w:rPr>
        <w:t xml:space="preserve">Найбільше пожеж було зареєстровано </w:t>
      </w:r>
      <w:r w:rsidR="00012D6D" w:rsidRPr="007B649B">
        <w:rPr>
          <w:bCs/>
          <w:iCs/>
          <w:sz w:val="28"/>
          <w:szCs w:val="28"/>
        </w:rPr>
        <w:t xml:space="preserve">в м. Чернігові, </w:t>
      </w:r>
      <w:r w:rsidR="002D7529" w:rsidRPr="007B649B">
        <w:rPr>
          <w:bCs/>
          <w:iCs/>
          <w:sz w:val="28"/>
          <w:szCs w:val="28"/>
        </w:rPr>
        <w:t>Ніжинському</w:t>
      </w:r>
      <w:r w:rsidR="00894F7C" w:rsidRPr="007B649B">
        <w:rPr>
          <w:bCs/>
          <w:iCs/>
          <w:sz w:val="28"/>
          <w:szCs w:val="28"/>
        </w:rPr>
        <w:t xml:space="preserve"> </w:t>
      </w:r>
      <w:r w:rsidR="00551372" w:rsidRPr="007B649B">
        <w:rPr>
          <w:bCs/>
          <w:iCs/>
          <w:sz w:val="28"/>
          <w:szCs w:val="28"/>
        </w:rPr>
        <w:t xml:space="preserve">та </w:t>
      </w:r>
      <w:r w:rsidRPr="007B649B">
        <w:rPr>
          <w:bCs/>
          <w:iCs/>
          <w:sz w:val="28"/>
          <w:szCs w:val="28"/>
        </w:rPr>
        <w:t>Чернігівському район</w:t>
      </w:r>
      <w:r w:rsidR="00D87549" w:rsidRPr="007B649B">
        <w:rPr>
          <w:bCs/>
          <w:iCs/>
          <w:sz w:val="28"/>
          <w:szCs w:val="28"/>
        </w:rPr>
        <w:t>ах</w:t>
      </w:r>
      <w:r w:rsidRPr="007B649B">
        <w:rPr>
          <w:bCs/>
          <w:iCs/>
          <w:sz w:val="28"/>
          <w:szCs w:val="28"/>
        </w:rPr>
        <w:t xml:space="preserve">. </w:t>
      </w:r>
    </w:p>
    <w:p w14:paraId="1C2508DC" w14:textId="444C036D" w:rsidR="00E14914" w:rsidRPr="001C322C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6" w:name="_Hlk186713487"/>
      <w:r w:rsidRPr="001C322C">
        <w:rPr>
          <w:bCs/>
          <w:iCs/>
          <w:sz w:val="28"/>
          <w:szCs w:val="28"/>
        </w:rPr>
        <w:t>Основні причини виникнення цих пожеж –</w:t>
      </w:r>
      <w:r w:rsidR="001C322C" w:rsidRPr="001C322C">
        <w:rPr>
          <w:bCs/>
          <w:iCs/>
          <w:sz w:val="28"/>
          <w:szCs w:val="28"/>
        </w:rPr>
        <w:t xml:space="preserve"> </w:t>
      </w:r>
      <w:r w:rsidRPr="001C322C">
        <w:rPr>
          <w:bCs/>
          <w:iCs/>
          <w:sz w:val="28"/>
          <w:szCs w:val="28"/>
        </w:rPr>
        <w:t>порушення правил пожежної безпеки при користуванні електричними приладами</w:t>
      </w:r>
      <w:r w:rsidR="00BA0480" w:rsidRPr="001C322C">
        <w:rPr>
          <w:bCs/>
          <w:iCs/>
          <w:sz w:val="28"/>
          <w:szCs w:val="28"/>
        </w:rPr>
        <w:t>, коротке замикання електромережі</w:t>
      </w:r>
      <w:r w:rsidRPr="001C322C">
        <w:rPr>
          <w:bCs/>
          <w:iCs/>
          <w:sz w:val="28"/>
          <w:szCs w:val="28"/>
        </w:rPr>
        <w:t>,</w:t>
      </w:r>
      <w:r w:rsidR="00BF52DC" w:rsidRPr="001C322C">
        <w:rPr>
          <w:sz w:val="28"/>
          <w:szCs w:val="28"/>
        </w:rPr>
        <w:t xml:space="preserve"> </w:t>
      </w:r>
      <w:bookmarkStart w:id="27" w:name="_Hlk176178723"/>
      <w:r w:rsidR="00BF52DC" w:rsidRPr="001C322C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7"/>
      <w:r w:rsidR="00FE42A8" w:rsidRPr="001C322C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1C322C">
        <w:rPr>
          <w:bCs/>
          <w:iCs/>
          <w:sz w:val="28"/>
          <w:szCs w:val="28"/>
        </w:rPr>
        <w:t xml:space="preserve"> а також</w:t>
      </w:r>
      <w:r w:rsidR="00FE42A8" w:rsidRPr="001C322C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1C322C">
        <w:rPr>
          <w:bCs/>
          <w:iCs/>
          <w:sz w:val="28"/>
          <w:szCs w:val="28"/>
        </w:rPr>
        <w:t>рф</w:t>
      </w:r>
      <w:proofErr w:type="spellEnd"/>
      <w:r w:rsidRPr="001C322C">
        <w:rPr>
          <w:bCs/>
          <w:iCs/>
          <w:sz w:val="28"/>
          <w:szCs w:val="28"/>
        </w:rPr>
        <w:t>.</w:t>
      </w:r>
    </w:p>
    <w:p w14:paraId="62B68DBE" w14:textId="77777777" w:rsidR="00E316D5" w:rsidRPr="002911C9" w:rsidRDefault="00E316D5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6"/>
          <w:szCs w:val="6"/>
        </w:rPr>
      </w:pPr>
    </w:p>
    <w:p w14:paraId="59B6D37D" w14:textId="5621139C" w:rsidR="00460812" w:rsidRPr="006D406C" w:rsidRDefault="00FF5C17" w:rsidP="00A83A00">
      <w:pPr>
        <w:tabs>
          <w:tab w:val="left" w:pos="540"/>
          <w:tab w:val="left" w:pos="709"/>
        </w:tabs>
        <w:ind w:firstLine="567"/>
        <w:jc w:val="both"/>
        <w:rPr>
          <w:b/>
          <w:i/>
          <w:sz w:val="28"/>
          <w:szCs w:val="28"/>
        </w:rPr>
      </w:pPr>
      <w:bookmarkStart w:id="28" w:name="_Hlk223342166"/>
      <w:bookmarkEnd w:id="26"/>
      <w:r w:rsidRPr="006D406C">
        <w:rPr>
          <w:bCs/>
          <w:iCs/>
          <w:sz w:val="28"/>
          <w:szCs w:val="28"/>
        </w:rPr>
        <w:t xml:space="preserve">Протягом </w:t>
      </w:r>
      <w:r w:rsidR="001C322C" w:rsidRPr="006D406C">
        <w:rPr>
          <w:bCs/>
          <w:iCs/>
          <w:sz w:val="28"/>
          <w:szCs w:val="28"/>
        </w:rPr>
        <w:t>червня</w:t>
      </w:r>
      <w:r w:rsidRPr="006D406C">
        <w:rPr>
          <w:bCs/>
          <w:iCs/>
          <w:sz w:val="28"/>
          <w:szCs w:val="28"/>
        </w:rPr>
        <w:t xml:space="preserve"> зареєстровано</w:t>
      </w:r>
      <w:r w:rsidR="00AD4FC8" w:rsidRPr="006D406C">
        <w:rPr>
          <w:bCs/>
          <w:iCs/>
          <w:sz w:val="28"/>
          <w:szCs w:val="28"/>
        </w:rPr>
        <w:t xml:space="preserve"> </w:t>
      </w:r>
      <w:r w:rsidR="006D406C" w:rsidRPr="006D406C">
        <w:rPr>
          <w:b/>
          <w:i/>
          <w:sz w:val="28"/>
          <w:szCs w:val="28"/>
        </w:rPr>
        <w:t>11</w:t>
      </w:r>
      <w:r w:rsidR="00DC7367" w:rsidRPr="006D406C">
        <w:rPr>
          <w:b/>
          <w:i/>
          <w:sz w:val="28"/>
          <w:szCs w:val="28"/>
          <w:lang w:val="ru-RU"/>
        </w:rPr>
        <w:t xml:space="preserve"> </w:t>
      </w:r>
      <w:r w:rsidRPr="006D406C">
        <w:rPr>
          <w:b/>
          <w:i/>
          <w:sz w:val="28"/>
          <w:szCs w:val="28"/>
        </w:rPr>
        <w:t>випадк</w:t>
      </w:r>
      <w:r w:rsidR="007C1CFF" w:rsidRPr="006D406C">
        <w:rPr>
          <w:b/>
          <w:i/>
          <w:sz w:val="28"/>
          <w:szCs w:val="28"/>
        </w:rPr>
        <w:t>ів</w:t>
      </w:r>
      <w:r w:rsidRPr="006D406C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3A4CC8" w:rsidRPr="006D406C">
        <w:rPr>
          <w:bCs/>
          <w:iCs/>
          <w:sz w:val="28"/>
          <w:szCs w:val="28"/>
        </w:rPr>
        <w:t xml:space="preserve"> </w:t>
      </w:r>
      <w:r w:rsidR="00AD4FC8" w:rsidRPr="006D406C">
        <w:rPr>
          <w:b/>
          <w:i/>
          <w:sz w:val="28"/>
          <w:szCs w:val="28"/>
        </w:rPr>
        <w:t>внаслідок технологічних причин</w:t>
      </w:r>
      <w:r w:rsidR="006D406C" w:rsidRPr="006D406C">
        <w:rPr>
          <w:b/>
          <w:i/>
          <w:sz w:val="28"/>
          <w:szCs w:val="28"/>
        </w:rPr>
        <w:t>.</w:t>
      </w:r>
    </w:p>
    <w:bookmarkEnd w:id="28"/>
    <w:p w14:paraId="0F69232C" w14:textId="77777777" w:rsidR="00AD4FC8" w:rsidRPr="002911C9" w:rsidRDefault="00AD4FC8" w:rsidP="004869CB">
      <w:pPr>
        <w:jc w:val="center"/>
        <w:rPr>
          <w:b/>
          <w:color w:val="0070C0"/>
          <w:sz w:val="10"/>
          <w:szCs w:val="10"/>
        </w:rPr>
      </w:pPr>
    </w:p>
    <w:p w14:paraId="2AEBB8E4" w14:textId="2FB196DF" w:rsidR="00E14914" w:rsidRPr="001C322C" w:rsidRDefault="00E14914" w:rsidP="004869CB">
      <w:pPr>
        <w:jc w:val="center"/>
        <w:rPr>
          <w:b/>
          <w:sz w:val="28"/>
          <w:szCs w:val="28"/>
        </w:rPr>
      </w:pPr>
      <w:r w:rsidRPr="001C322C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5D9D8290" w14:textId="0564DEF5" w:rsidR="00E14914" w:rsidRPr="00DA00F9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1C322C">
        <w:rPr>
          <w:spacing w:val="-8"/>
          <w:sz w:val="28"/>
          <w:szCs w:val="28"/>
        </w:rPr>
        <w:t xml:space="preserve">Протягом </w:t>
      </w:r>
      <w:r w:rsidR="001C322C" w:rsidRPr="001C322C">
        <w:rPr>
          <w:spacing w:val="-8"/>
          <w:sz w:val="28"/>
          <w:szCs w:val="28"/>
        </w:rPr>
        <w:t>червня</w:t>
      </w:r>
      <w:r w:rsidRPr="001C322C">
        <w:rPr>
          <w:spacing w:val="-8"/>
          <w:sz w:val="28"/>
          <w:szCs w:val="28"/>
        </w:rPr>
        <w:t xml:space="preserve"> </w:t>
      </w:r>
      <w:r w:rsidRPr="00DA00F9">
        <w:rPr>
          <w:spacing w:val="-8"/>
          <w:sz w:val="28"/>
          <w:szCs w:val="28"/>
        </w:rPr>
        <w:t>зареєстровано</w:t>
      </w:r>
      <w:r w:rsidR="00854A34" w:rsidRPr="00DA00F9">
        <w:rPr>
          <w:spacing w:val="-8"/>
          <w:sz w:val="28"/>
          <w:szCs w:val="28"/>
        </w:rPr>
        <w:t xml:space="preserve"> </w:t>
      </w:r>
      <w:r w:rsidR="00DA00F9" w:rsidRPr="00DA00F9">
        <w:rPr>
          <w:b/>
          <w:bCs/>
          <w:i/>
          <w:iCs/>
          <w:spacing w:val="-8"/>
          <w:sz w:val="28"/>
          <w:szCs w:val="28"/>
        </w:rPr>
        <w:t>152</w:t>
      </w:r>
      <w:r w:rsidR="00B26222" w:rsidRPr="00DA00F9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DA00F9">
        <w:rPr>
          <w:b/>
          <w:i/>
          <w:spacing w:val="-8"/>
          <w:sz w:val="28"/>
          <w:szCs w:val="28"/>
        </w:rPr>
        <w:t>небезпечн</w:t>
      </w:r>
      <w:r w:rsidR="00DA00F9" w:rsidRPr="00DA00F9">
        <w:rPr>
          <w:b/>
          <w:i/>
          <w:spacing w:val="-8"/>
          <w:sz w:val="28"/>
          <w:szCs w:val="28"/>
        </w:rPr>
        <w:t>і</w:t>
      </w:r>
      <w:r w:rsidRPr="00DA00F9">
        <w:rPr>
          <w:b/>
          <w:i/>
          <w:sz w:val="28"/>
          <w:szCs w:val="28"/>
        </w:rPr>
        <w:t xml:space="preserve"> под</w:t>
      </w:r>
      <w:r w:rsidR="00FF5FD2" w:rsidRPr="00DA00F9">
        <w:rPr>
          <w:b/>
          <w:i/>
          <w:sz w:val="28"/>
          <w:szCs w:val="28"/>
        </w:rPr>
        <w:t>і</w:t>
      </w:r>
      <w:r w:rsidR="00DA00F9" w:rsidRPr="00DA00F9">
        <w:rPr>
          <w:b/>
          <w:i/>
          <w:sz w:val="28"/>
          <w:szCs w:val="28"/>
        </w:rPr>
        <w:t>ї</w:t>
      </w:r>
      <w:r w:rsidRPr="00DA00F9">
        <w:rPr>
          <w:b/>
          <w:i/>
          <w:sz w:val="28"/>
          <w:szCs w:val="28"/>
        </w:rPr>
        <w:t xml:space="preserve"> природного характеру</w:t>
      </w:r>
      <w:r w:rsidR="00023833" w:rsidRPr="00DA00F9">
        <w:rPr>
          <w:b/>
          <w:i/>
          <w:sz w:val="28"/>
          <w:szCs w:val="28"/>
        </w:rPr>
        <w:t xml:space="preserve">, внаслідок яких </w:t>
      </w:r>
      <w:r w:rsidR="00DA00F9" w:rsidRPr="00DA00F9">
        <w:rPr>
          <w:b/>
          <w:i/>
          <w:sz w:val="28"/>
          <w:szCs w:val="28"/>
        </w:rPr>
        <w:t>10</w:t>
      </w:r>
      <w:r w:rsidR="00023833" w:rsidRPr="00DA00F9">
        <w:rPr>
          <w:b/>
          <w:i/>
          <w:sz w:val="28"/>
          <w:szCs w:val="28"/>
        </w:rPr>
        <w:t xml:space="preserve"> ос</w:t>
      </w:r>
      <w:r w:rsidR="00DA00F9" w:rsidRPr="00DA00F9">
        <w:rPr>
          <w:b/>
          <w:i/>
          <w:sz w:val="28"/>
          <w:szCs w:val="28"/>
        </w:rPr>
        <w:t>і</w:t>
      </w:r>
      <w:r w:rsidR="00023833" w:rsidRPr="00DA00F9">
        <w:rPr>
          <w:b/>
          <w:i/>
          <w:sz w:val="28"/>
          <w:szCs w:val="28"/>
        </w:rPr>
        <w:t xml:space="preserve">б загинули. </w:t>
      </w:r>
    </w:p>
    <w:p w14:paraId="6957AC8C" w14:textId="77777777" w:rsidR="00624131" w:rsidRPr="002911C9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1C322C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1C322C">
        <w:rPr>
          <w:b/>
          <w:i/>
          <w:sz w:val="28"/>
          <w:szCs w:val="28"/>
          <w:u w:val="single"/>
        </w:rPr>
        <w:t>Надзвичайні ситуації</w:t>
      </w:r>
    </w:p>
    <w:p w14:paraId="6E5D0A9E" w14:textId="52339643" w:rsidR="001C322C" w:rsidRPr="006D406C" w:rsidRDefault="001C322C" w:rsidP="001C322C">
      <w:pPr>
        <w:ind w:firstLine="567"/>
        <w:jc w:val="both"/>
        <w:rPr>
          <w:bCs/>
          <w:sz w:val="28"/>
          <w:szCs w:val="28"/>
        </w:rPr>
      </w:pPr>
      <w:bookmarkStart w:id="29" w:name="_Hlk177717930"/>
      <w:r w:rsidRPr="006D406C">
        <w:rPr>
          <w:bCs/>
          <w:iCs/>
          <w:sz w:val="28"/>
          <w:szCs w:val="28"/>
        </w:rPr>
        <w:t>Протягом червня</w:t>
      </w:r>
      <w:r w:rsidRPr="006D406C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6D406C">
        <w:rPr>
          <w:bCs/>
          <w:sz w:val="28"/>
          <w:szCs w:val="28"/>
        </w:rPr>
        <w:t>.</w:t>
      </w:r>
    </w:p>
    <w:p w14:paraId="476FF841" w14:textId="77777777" w:rsidR="00675159" w:rsidRPr="002911C9" w:rsidRDefault="00675159" w:rsidP="005E1665">
      <w:pPr>
        <w:spacing w:before="20" w:after="20"/>
        <w:ind w:left="30" w:firstLine="679"/>
        <w:jc w:val="both"/>
        <w:rPr>
          <w:color w:val="0070C0"/>
          <w:sz w:val="6"/>
          <w:szCs w:val="6"/>
          <w:lang w:eastAsia="uk-UA"/>
        </w:rPr>
      </w:pPr>
    </w:p>
    <w:bookmarkEnd w:id="29"/>
    <w:p w14:paraId="7D63ACFC" w14:textId="77777777" w:rsidR="00E14914" w:rsidRPr="001C322C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1C322C">
        <w:rPr>
          <w:b/>
          <w:i/>
          <w:sz w:val="28"/>
          <w:szCs w:val="28"/>
          <w:u w:val="single"/>
        </w:rPr>
        <w:t>Небезпечні події</w:t>
      </w:r>
    </w:p>
    <w:p w14:paraId="06A83A28" w14:textId="0F67EE69" w:rsidR="00E2743E" w:rsidRPr="001C322C" w:rsidRDefault="00E2743E" w:rsidP="00E2743E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0" w:name="_Hlk96347131"/>
      <w:bookmarkStart w:id="31" w:name="_Hlk189473506"/>
      <w:bookmarkStart w:id="32" w:name="_Hlk223342180"/>
      <w:r w:rsidRPr="006D406C">
        <w:rPr>
          <w:b/>
          <w:i/>
          <w:sz w:val="28"/>
          <w:szCs w:val="28"/>
        </w:rPr>
        <w:t xml:space="preserve">Протягом  </w:t>
      </w:r>
      <w:r w:rsidR="00824E6F" w:rsidRPr="006D406C">
        <w:rPr>
          <w:b/>
          <w:i/>
          <w:sz w:val="28"/>
          <w:szCs w:val="28"/>
        </w:rPr>
        <w:t>звітного періоду</w:t>
      </w:r>
      <w:r w:rsidRPr="006D406C">
        <w:rPr>
          <w:b/>
          <w:i/>
          <w:sz w:val="28"/>
          <w:szCs w:val="28"/>
        </w:rPr>
        <w:t xml:space="preserve"> на водних об’єктах області</w:t>
      </w:r>
      <w:r w:rsidR="001D2177" w:rsidRPr="006D406C">
        <w:rPr>
          <w:b/>
          <w:i/>
          <w:sz w:val="28"/>
          <w:szCs w:val="28"/>
        </w:rPr>
        <w:t xml:space="preserve"> загинули                         </w:t>
      </w:r>
      <w:r w:rsidR="000D1B2A" w:rsidRPr="006D406C">
        <w:rPr>
          <w:b/>
          <w:i/>
          <w:sz w:val="28"/>
          <w:szCs w:val="28"/>
        </w:rPr>
        <w:t>10</w:t>
      </w:r>
      <w:r w:rsidR="001D2177" w:rsidRPr="006D406C">
        <w:rPr>
          <w:b/>
          <w:i/>
          <w:sz w:val="28"/>
          <w:szCs w:val="28"/>
        </w:rPr>
        <w:t xml:space="preserve"> ос</w:t>
      </w:r>
      <w:r w:rsidR="003C02B4" w:rsidRPr="006D406C">
        <w:rPr>
          <w:b/>
          <w:i/>
          <w:sz w:val="28"/>
          <w:szCs w:val="28"/>
        </w:rPr>
        <w:t>і</w:t>
      </w:r>
      <w:r w:rsidR="001D2177" w:rsidRPr="006D406C">
        <w:rPr>
          <w:b/>
          <w:i/>
          <w:sz w:val="28"/>
          <w:szCs w:val="28"/>
        </w:rPr>
        <w:t>б</w:t>
      </w:r>
      <w:r w:rsidR="00426D83" w:rsidRPr="006D406C">
        <w:rPr>
          <w:b/>
          <w:i/>
          <w:sz w:val="28"/>
          <w:szCs w:val="28"/>
        </w:rPr>
        <w:t xml:space="preserve">, з них </w:t>
      </w:r>
      <w:r w:rsidR="006571BD" w:rsidRPr="006D406C">
        <w:rPr>
          <w:b/>
          <w:i/>
          <w:sz w:val="28"/>
          <w:szCs w:val="28"/>
        </w:rPr>
        <w:t>3</w:t>
      </w:r>
      <w:r w:rsidR="00426D83" w:rsidRPr="006D406C">
        <w:rPr>
          <w:b/>
          <w:i/>
          <w:sz w:val="28"/>
          <w:szCs w:val="28"/>
        </w:rPr>
        <w:t xml:space="preserve"> дитин</w:t>
      </w:r>
      <w:r w:rsidR="003C02B4" w:rsidRPr="006D406C">
        <w:rPr>
          <w:b/>
          <w:i/>
          <w:sz w:val="28"/>
          <w:szCs w:val="28"/>
        </w:rPr>
        <w:t>и</w:t>
      </w:r>
      <w:r w:rsidRPr="006D406C">
        <w:rPr>
          <w:b/>
          <w:i/>
          <w:sz w:val="28"/>
          <w:szCs w:val="28"/>
        </w:rPr>
        <w:t xml:space="preserve"> </w:t>
      </w:r>
      <w:r w:rsidRPr="006D406C">
        <w:rPr>
          <w:bCs/>
          <w:iCs/>
          <w:sz w:val="28"/>
          <w:szCs w:val="28"/>
        </w:rPr>
        <w:t>(</w:t>
      </w:r>
      <w:r w:rsidR="003C02B4" w:rsidRPr="006D406C">
        <w:rPr>
          <w:bCs/>
          <w:iCs/>
          <w:sz w:val="28"/>
          <w:szCs w:val="28"/>
        </w:rPr>
        <w:t xml:space="preserve">м. Чернігів – 1 дитина, </w:t>
      </w:r>
      <w:r w:rsidR="000D1B2A" w:rsidRPr="006D406C">
        <w:rPr>
          <w:bCs/>
          <w:iCs/>
          <w:sz w:val="28"/>
          <w:szCs w:val="28"/>
        </w:rPr>
        <w:t>Чернігівський район – 1 дитина</w:t>
      </w:r>
      <w:r w:rsidR="00EF38A9">
        <w:rPr>
          <w:bCs/>
          <w:iCs/>
          <w:sz w:val="28"/>
          <w:szCs w:val="28"/>
        </w:rPr>
        <w:t>,</w:t>
      </w:r>
      <w:r w:rsidR="000D1B2A" w:rsidRPr="006D406C">
        <w:rPr>
          <w:bCs/>
          <w:iCs/>
          <w:sz w:val="28"/>
          <w:szCs w:val="28"/>
        </w:rPr>
        <w:t xml:space="preserve"> </w:t>
      </w:r>
      <w:r w:rsidR="00426D83" w:rsidRPr="006D406C">
        <w:rPr>
          <w:bCs/>
          <w:iCs/>
          <w:sz w:val="28"/>
          <w:szCs w:val="28"/>
        </w:rPr>
        <w:t xml:space="preserve">Ніжинський район – </w:t>
      </w:r>
      <w:r w:rsidR="001225B1" w:rsidRPr="006D406C">
        <w:rPr>
          <w:bCs/>
          <w:iCs/>
          <w:sz w:val="28"/>
          <w:szCs w:val="28"/>
        </w:rPr>
        <w:t>4</w:t>
      </w:r>
      <w:r w:rsidR="007E0508" w:rsidRPr="006D406C">
        <w:rPr>
          <w:bCs/>
          <w:iCs/>
          <w:sz w:val="28"/>
          <w:szCs w:val="28"/>
        </w:rPr>
        <w:t xml:space="preserve"> особи, з них </w:t>
      </w:r>
      <w:r w:rsidR="00426D83" w:rsidRPr="006D406C">
        <w:rPr>
          <w:bCs/>
          <w:iCs/>
          <w:sz w:val="28"/>
          <w:szCs w:val="28"/>
        </w:rPr>
        <w:t>1 дитина</w:t>
      </w:r>
      <w:r w:rsidR="001D2177" w:rsidRPr="006D406C">
        <w:rPr>
          <w:bCs/>
          <w:iCs/>
          <w:sz w:val="28"/>
          <w:szCs w:val="28"/>
        </w:rPr>
        <w:t xml:space="preserve">, </w:t>
      </w:r>
      <w:proofErr w:type="spellStart"/>
      <w:r w:rsidR="001D2177" w:rsidRPr="006D406C">
        <w:rPr>
          <w:bCs/>
          <w:iCs/>
          <w:sz w:val="28"/>
          <w:szCs w:val="28"/>
        </w:rPr>
        <w:t>Корюківський</w:t>
      </w:r>
      <w:proofErr w:type="spellEnd"/>
      <w:r w:rsidR="001D2177" w:rsidRPr="006D406C">
        <w:rPr>
          <w:bCs/>
          <w:iCs/>
          <w:sz w:val="28"/>
          <w:szCs w:val="28"/>
        </w:rPr>
        <w:t xml:space="preserve"> район – </w:t>
      </w:r>
      <w:r w:rsidR="000D1B2A" w:rsidRPr="006D406C">
        <w:rPr>
          <w:bCs/>
          <w:iCs/>
          <w:sz w:val="28"/>
          <w:szCs w:val="28"/>
        </w:rPr>
        <w:t>4</w:t>
      </w:r>
      <w:r w:rsidR="001D2177" w:rsidRPr="006D406C">
        <w:rPr>
          <w:bCs/>
          <w:iCs/>
          <w:sz w:val="28"/>
          <w:szCs w:val="28"/>
        </w:rPr>
        <w:t xml:space="preserve"> особи</w:t>
      </w:r>
      <w:r w:rsidRPr="006D406C">
        <w:rPr>
          <w:bCs/>
          <w:iCs/>
          <w:sz w:val="28"/>
          <w:szCs w:val="28"/>
        </w:rPr>
        <w:t>).</w:t>
      </w:r>
      <w:r w:rsidRPr="006D406C">
        <w:rPr>
          <w:b/>
          <w:i/>
          <w:sz w:val="28"/>
          <w:szCs w:val="28"/>
        </w:rPr>
        <w:t xml:space="preserve"> </w:t>
      </w:r>
      <w:bookmarkEnd w:id="30"/>
      <w:r w:rsidRPr="001C322C">
        <w:rPr>
          <w:bCs/>
          <w:iCs/>
          <w:spacing w:val="-4"/>
          <w:sz w:val="28"/>
          <w:szCs w:val="28"/>
        </w:rPr>
        <w:t xml:space="preserve">У </w:t>
      </w:r>
      <w:r w:rsidR="001C322C" w:rsidRPr="001C322C">
        <w:rPr>
          <w:bCs/>
          <w:iCs/>
          <w:spacing w:val="-4"/>
          <w:sz w:val="28"/>
          <w:szCs w:val="28"/>
        </w:rPr>
        <w:t>червні</w:t>
      </w:r>
      <w:r w:rsidRPr="001C322C">
        <w:rPr>
          <w:bCs/>
          <w:iCs/>
          <w:sz w:val="28"/>
          <w:szCs w:val="28"/>
        </w:rPr>
        <w:t xml:space="preserve"> </w:t>
      </w:r>
      <w:r w:rsidRPr="001C322C">
        <w:rPr>
          <w:bCs/>
          <w:iCs/>
          <w:spacing w:val="-4"/>
          <w:sz w:val="28"/>
          <w:szCs w:val="28"/>
        </w:rPr>
        <w:t>2025 року  на водних об’єктах області</w:t>
      </w:r>
      <w:r w:rsidR="00824E6F" w:rsidRPr="001C322C">
        <w:rPr>
          <w:bCs/>
          <w:iCs/>
          <w:spacing w:val="-4"/>
          <w:sz w:val="28"/>
          <w:szCs w:val="28"/>
        </w:rPr>
        <w:t xml:space="preserve"> </w:t>
      </w:r>
      <w:r w:rsidRPr="001C322C">
        <w:rPr>
          <w:bCs/>
          <w:iCs/>
          <w:spacing w:val="-4"/>
          <w:sz w:val="28"/>
          <w:szCs w:val="28"/>
        </w:rPr>
        <w:t>загинул</w:t>
      </w:r>
      <w:r w:rsidR="001C322C" w:rsidRPr="001C322C">
        <w:rPr>
          <w:bCs/>
          <w:iCs/>
          <w:spacing w:val="-4"/>
          <w:sz w:val="28"/>
          <w:szCs w:val="28"/>
        </w:rPr>
        <w:t>и</w:t>
      </w:r>
      <w:r w:rsidRPr="001C322C">
        <w:rPr>
          <w:bCs/>
          <w:iCs/>
          <w:spacing w:val="-4"/>
          <w:sz w:val="28"/>
          <w:szCs w:val="28"/>
        </w:rPr>
        <w:t xml:space="preserve"> </w:t>
      </w:r>
      <w:r w:rsidR="001C322C" w:rsidRPr="001C322C">
        <w:rPr>
          <w:bCs/>
          <w:iCs/>
          <w:spacing w:val="-4"/>
          <w:sz w:val="28"/>
          <w:szCs w:val="28"/>
        </w:rPr>
        <w:t>4 особи</w:t>
      </w:r>
      <w:r w:rsidR="000405CB" w:rsidRPr="001C322C">
        <w:rPr>
          <w:bCs/>
          <w:iCs/>
          <w:spacing w:val="-4"/>
          <w:sz w:val="28"/>
          <w:szCs w:val="28"/>
        </w:rPr>
        <w:t>, з них 1 дитина</w:t>
      </w:r>
      <w:r w:rsidRPr="001C322C">
        <w:rPr>
          <w:bCs/>
          <w:iCs/>
          <w:spacing w:val="-4"/>
          <w:sz w:val="28"/>
          <w:szCs w:val="28"/>
        </w:rPr>
        <w:t>.</w:t>
      </w:r>
      <w:r w:rsidRPr="001C322C">
        <w:rPr>
          <w:bCs/>
          <w:iCs/>
          <w:sz w:val="28"/>
          <w:szCs w:val="28"/>
        </w:rPr>
        <w:t xml:space="preserve"> </w:t>
      </w:r>
    </w:p>
    <w:p w14:paraId="5AD811B7" w14:textId="77777777" w:rsidR="00316E79" w:rsidRPr="002911C9" w:rsidRDefault="00316E79" w:rsidP="00E2743E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630637E6" w14:textId="21C9CE4A" w:rsidR="00973D62" w:rsidRPr="001C322C" w:rsidRDefault="00973D62" w:rsidP="009A2525">
      <w:pPr>
        <w:tabs>
          <w:tab w:val="left" w:pos="0"/>
          <w:tab w:val="left" w:pos="567"/>
        </w:tabs>
        <w:ind w:firstLine="567"/>
        <w:jc w:val="both"/>
        <w:rPr>
          <w:b/>
          <w:i/>
          <w:sz w:val="28"/>
          <w:szCs w:val="28"/>
          <w:highlight w:val="cyan"/>
        </w:rPr>
      </w:pPr>
      <w:r w:rsidRPr="00A1361B">
        <w:rPr>
          <w:sz w:val="28"/>
          <w:szCs w:val="28"/>
        </w:rPr>
        <w:t xml:space="preserve">Внаслідок необережного поводження населення з вогнем та в результаті бойових дій у </w:t>
      </w:r>
      <w:r w:rsidR="002951A1">
        <w:rPr>
          <w:sz w:val="28"/>
          <w:szCs w:val="28"/>
        </w:rPr>
        <w:t>червні</w:t>
      </w:r>
      <w:r w:rsidRPr="00A1361B">
        <w:rPr>
          <w:sz w:val="28"/>
          <w:szCs w:val="28"/>
        </w:rPr>
        <w:t xml:space="preserve"> зареєстровано </w:t>
      </w:r>
      <w:r w:rsidR="00A1361B" w:rsidRPr="00A1361B">
        <w:rPr>
          <w:b/>
          <w:bCs/>
          <w:i/>
          <w:iCs/>
          <w:sz w:val="28"/>
          <w:szCs w:val="28"/>
        </w:rPr>
        <w:t>97</w:t>
      </w:r>
      <w:r w:rsidRPr="00A1361B">
        <w:rPr>
          <w:b/>
          <w:bCs/>
          <w:i/>
          <w:iCs/>
          <w:sz w:val="28"/>
          <w:szCs w:val="28"/>
        </w:rPr>
        <w:t xml:space="preserve"> </w:t>
      </w:r>
      <w:r w:rsidRPr="00A1361B">
        <w:rPr>
          <w:b/>
          <w:i/>
          <w:sz w:val="28"/>
          <w:szCs w:val="28"/>
        </w:rPr>
        <w:t>випадків  загоряння сухої трави та сміття на відкритій місцевості на</w:t>
      </w:r>
      <w:r w:rsidRPr="00A1361B">
        <w:rPr>
          <w:sz w:val="28"/>
          <w:szCs w:val="28"/>
        </w:rPr>
        <w:t xml:space="preserve"> </w:t>
      </w:r>
      <w:r w:rsidRPr="00A1361B">
        <w:rPr>
          <w:b/>
          <w:i/>
          <w:sz w:val="28"/>
          <w:szCs w:val="28"/>
        </w:rPr>
        <w:t xml:space="preserve">загальній площі </w:t>
      </w:r>
      <w:r w:rsidR="00A1361B" w:rsidRPr="00A1361B">
        <w:rPr>
          <w:b/>
          <w:i/>
          <w:sz w:val="28"/>
          <w:szCs w:val="28"/>
        </w:rPr>
        <w:t>57,6188</w:t>
      </w:r>
      <w:r w:rsidRPr="00A1361B">
        <w:rPr>
          <w:b/>
          <w:i/>
          <w:sz w:val="28"/>
          <w:szCs w:val="28"/>
        </w:rPr>
        <w:t xml:space="preserve"> га</w:t>
      </w:r>
      <w:r w:rsidR="002951A1">
        <w:rPr>
          <w:b/>
          <w:i/>
          <w:sz w:val="28"/>
          <w:szCs w:val="28"/>
        </w:rPr>
        <w:t>,</w:t>
      </w:r>
      <w:r w:rsidRPr="00A1361B">
        <w:rPr>
          <w:b/>
          <w:i/>
          <w:sz w:val="28"/>
          <w:szCs w:val="28"/>
        </w:rPr>
        <w:t xml:space="preserve"> з них  </w:t>
      </w:r>
      <w:r w:rsidR="00A1361B">
        <w:rPr>
          <w:b/>
          <w:i/>
          <w:sz w:val="28"/>
          <w:szCs w:val="28"/>
        </w:rPr>
        <w:t xml:space="preserve">                       </w:t>
      </w:r>
      <w:r w:rsidR="0051167C" w:rsidRPr="00A1361B">
        <w:rPr>
          <w:b/>
          <w:i/>
          <w:sz w:val="28"/>
          <w:szCs w:val="28"/>
        </w:rPr>
        <w:t>2</w:t>
      </w:r>
      <w:r w:rsidR="00DF7A8F" w:rsidRPr="00A1361B">
        <w:rPr>
          <w:b/>
          <w:i/>
          <w:sz w:val="28"/>
          <w:szCs w:val="28"/>
        </w:rPr>
        <w:t>7</w:t>
      </w:r>
      <w:r w:rsidR="001C322C" w:rsidRPr="00A1361B">
        <w:rPr>
          <w:b/>
          <w:i/>
          <w:sz w:val="28"/>
          <w:szCs w:val="28"/>
        </w:rPr>
        <w:t xml:space="preserve"> випадк</w:t>
      </w:r>
      <w:r w:rsidR="00BE380A" w:rsidRPr="00A1361B">
        <w:rPr>
          <w:b/>
          <w:i/>
          <w:sz w:val="28"/>
          <w:szCs w:val="28"/>
        </w:rPr>
        <w:t>ів</w:t>
      </w:r>
      <w:r w:rsidRPr="00A1361B">
        <w:rPr>
          <w:b/>
          <w:i/>
          <w:sz w:val="28"/>
          <w:szCs w:val="28"/>
        </w:rPr>
        <w:t xml:space="preserve"> загоряння на площі </w:t>
      </w:r>
      <w:r w:rsidR="00BE380A" w:rsidRPr="00A1361B">
        <w:rPr>
          <w:b/>
          <w:i/>
          <w:sz w:val="28"/>
          <w:szCs w:val="28"/>
        </w:rPr>
        <w:t>16,</w:t>
      </w:r>
      <w:r w:rsidR="00DF7A8F" w:rsidRPr="00A1361B">
        <w:rPr>
          <w:b/>
          <w:i/>
          <w:sz w:val="28"/>
          <w:szCs w:val="28"/>
        </w:rPr>
        <w:t>99</w:t>
      </w:r>
      <w:r w:rsidR="00BE380A" w:rsidRPr="00A1361B">
        <w:rPr>
          <w:b/>
          <w:i/>
          <w:sz w:val="28"/>
          <w:szCs w:val="28"/>
        </w:rPr>
        <w:t>63</w:t>
      </w:r>
      <w:r w:rsidRPr="00A1361B">
        <w:rPr>
          <w:b/>
          <w:i/>
          <w:sz w:val="28"/>
          <w:szCs w:val="28"/>
        </w:rPr>
        <w:t xml:space="preserve"> га сталися внаслідок бойових дій. </w:t>
      </w:r>
      <w:r w:rsidRPr="001C322C">
        <w:rPr>
          <w:sz w:val="28"/>
          <w:szCs w:val="28"/>
        </w:rPr>
        <w:t xml:space="preserve">За </w:t>
      </w:r>
      <w:r w:rsidR="001C322C" w:rsidRPr="001C322C">
        <w:rPr>
          <w:sz w:val="28"/>
          <w:szCs w:val="28"/>
        </w:rPr>
        <w:t>червень</w:t>
      </w:r>
      <w:r w:rsidRPr="001C322C">
        <w:rPr>
          <w:sz w:val="28"/>
          <w:szCs w:val="28"/>
        </w:rPr>
        <w:t xml:space="preserve"> минулого року зареєстровано </w:t>
      </w:r>
      <w:r w:rsidR="001C322C" w:rsidRPr="001C322C">
        <w:rPr>
          <w:sz w:val="28"/>
          <w:szCs w:val="28"/>
        </w:rPr>
        <w:t>41</w:t>
      </w:r>
      <w:r w:rsidRPr="001C322C">
        <w:rPr>
          <w:sz w:val="28"/>
          <w:szCs w:val="28"/>
        </w:rPr>
        <w:t xml:space="preserve"> випадок загоряння сухої трави та сміття на відкритій місцевості на загальній площі </w:t>
      </w:r>
      <w:r w:rsidR="001C322C" w:rsidRPr="001C322C">
        <w:rPr>
          <w:sz w:val="28"/>
          <w:szCs w:val="28"/>
        </w:rPr>
        <w:t>14,823</w:t>
      </w:r>
      <w:r w:rsidRPr="001C322C">
        <w:rPr>
          <w:sz w:val="28"/>
          <w:szCs w:val="28"/>
        </w:rPr>
        <w:t xml:space="preserve"> га.</w:t>
      </w:r>
    </w:p>
    <w:p w14:paraId="009B510B" w14:textId="02FD45C9" w:rsidR="00973D62" w:rsidRPr="002911C9" w:rsidRDefault="00973D62" w:rsidP="00973D62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28"/>
          <w:szCs w:val="28"/>
        </w:rPr>
      </w:pPr>
      <w:r w:rsidRPr="00A256A4">
        <w:rPr>
          <w:sz w:val="28"/>
          <w:szCs w:val="28"/>
        </w:rPr>
        <w:lastRenderedPageBreak/>
        <w:t xml:space="preserve">Протягом звітного періоду </w:t>
      </w:r>
      <w:r w:rsidRPr="00A256A4">
        <w:rPr>
          <w:b/>
          <w:i/>
          <w:sz w:val="28"/>
          <w:szCs w:val="28"/>
        </w:rPr>
        <w:t xml:space="preserve">зареєстровано </w:t>
      </w:r>
      <w:r w:rsidR="00A256A4" w:rsidRPr="00A256A4">
        <w:rPr>
          <w:b/>
          <w:i/>
          <w:sz w:val="28"/>
          <w:szCs w:val="28"/>
        </w:rPr>
        <w:t>37</w:t>
      </w:r>
      <w:r w:rsidRPr="00A256A4">
        <w:rPr>
          <w:b/>
          <w:i/>
          <w:sz w:val="28"/>
          <w:szCs w:val="28"/>
        </w:rPr>
        <w:t xml:space="preserve"> пожеж в лісових масивах на загальній площі </w:t>
      </w:r>
      <w:r w:rsidR="00A256A4" w:rsidRPr="00A256A4">
        <w:rPr>
          <w:b/>
          <w:i/>
          <w:sz w:val="28"/>
          <w:szCs w:val="28"/>
        </w:rPr>
        <w:t>54,42</w:t>
      </w:r>
      <w:r w:rsidRPr="00A256A4">
        <w:rPr>
          <w:b/>
          <w:i/>
          <w:sz w:val="28"/>
          <w:szCs w:val="28"/>
        </w:rPr>
        <w:t xml:space="preserve"> га, </w:t>
      </w:r>
      <w:r w:rsidR="00A256A4" w:rsidRPr="00A256A4">
        <w:rPr>
          <w:b/>
          <w:i/>
          <w:sz w:val="28"/>
          <w:szCs w:val="28"/>
        </w:rPr>
        <w:t xml:space="preserve">усі пожежі сталися </w:t>
      </w:r>
      <w:r w:rsidRPr="00A256A4">
        <w:rPr>
          <w:b/>
          <w:i/>
          <w:sz w:val="28"/>
          <w:szCs w:val="28"/>
        </w:rPr>
        <w:t>внаслідок бойових дій</w:t>
      </w:r>
      <w:r w:rsidR="002C3CD3" w:rsidRPr="00A256A4">
        <w:rPr>
          <w:b/>
          <w:i/>
          <w:sz w:val="28"/>
          <w:szCs w:val="28"/>
        </w:rPr>
        <w:t xml:space="preserve">. </w:t>
      </w:r>
      <w:r w:rsidRPr="001C322C">
        <w:rPr>
          <w:bCs/>
          <w:iCs/>
          <w:sz w:val="28"/>
          <w:szCs w:val="28"/>
        </w:rPr>
        <w:t xml:space="preserve">За цей же період минулого року зареєстровано </w:t>
      </w:r>
      <w:r w:rsidR="001C322C" w:rsidRPr="001C322C">
        <w:rPr>
          <w:bCs/>
          <w:iCs/>
          <w:sz w:val="28"/>
          <w:szCs w:val="28"/>
        </w:rPr>
        <w:t>2</w:t>
      </w:r>
      <w:r w:rsidRPr="001C322C">
        <w:rPr>
          <w:bCs/>
          <w:iCs/>
          <w:sz w:val="28"/>
          <w:szCs w:val="28"/>
        </w:rPr>
        <w:t xml:space="preserve"> пожеж</w:t>
      </w:r>
      <w:r w:rsidR="001C322C" w:rsidRPr="001C322C">
        <w:rPr>
          <w:bCs/>
          <w:iCs/>
          <w:sz w:val="28"/>
          <w:szCs w:val="28"/>
        </w:rPr>
        <w:t>і</w:t>
      </w:r>
      <w:r w:rsidRPr="001C322C">
        <w:rPr>
          <w:bCs/>
          <w:iCs/>
          <w:sz w:val="28"/>
          <w:szCs w:val="28"/>
        </w:rPr>
        <w:t xml:space="preserve"> в лісових масивах на загальній площі </w:t>
      </w:r>
      <w:r w:rsidR="001C322C" w:rsidRPr="001C322C">
        <w:rPr>
          <w:bCs/>
          <w:iCs/>
          <w:sz w:val="28"/>
          <w:szCs w:val="28"/>
        </w:rPr>
        <w:t>3,3</w:t>
      </w:r>
      <w:r w:rsidRPr="001C322C">
        <w:rPr>
          <w:bCs/>
          <w:iCs/>
          <w:sz w:val="28"/>
          <w:szCs w:val="28"/>
        </w:rPr>
        <w:t xml:space="preserve"> га.</w:t>
      </w:r>
    </w:p>
    <w:p w14:paraId="6180C858" w14:textId="760A63AB" w:rsidR="00973D62" w:rsidRPr="001C322C" w:rsidRDefault="00973D62" w:rsidP="00973D62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A1361B">
        <w:rPr>
          <w:bCs/>
          <w:iCs/>
          <w:sz w:val="28"/>
          <w:szCs w:val="28"/>
        </w:rPr>
        <w:t xml:space="preserve">Протягом </w:t>
      </w:r>
      <w:r w:rsidR="001C322C" w:rsidRPr="00A1361B">
        <w:rPr>
          <w:bCs/>
          <w:iCs/>
          <w:sz w:val="28"/>
          <w:szCs w:val="28"/>
        </w:rPr>
        <w:t>червня</w:t>
      </w:r>
      <w:r w:rsidRPr="00A1361B">
        <w:rPr>
          <w:bCs/>
          <w:iCs/>
          <w:sz w:val="28"/>
          <w:szCs w:val="28"/>
        </w:rPr>
        <w:t xml:space="preserve"> </w:t>
      </w:r>
      <w:r w:rsidRPr="00A1361B">
        <w:rPr>
          <w:b/>
          <w:i/>
          <w:sz w:val="28"/>
          <w:szCs w:val="28"/>
        </w:rPr>
        <w:t>зареєстрован</w:t>
      </w:r>
      <w:r w:rsidR="001B0706" w:rsidRPr="00A1361B">
        <w:rPr>
          <w:b/>
          <w:i/>
          <w:sz w:val="28"/>
          <w:szCs w:val="28"/>
        </w:rPr>
        <w:t>о</w:t>
      </w:r>
      <w:r w:rsidRPr="00A1361B">
        <w:rPr>
          <w:b/>
          <w:i/>
          <w:sz w:val="28"/>
          <w:szCs w:val="28"/>
        </w:rPr>
        <w:t xml:space="preserve"> </w:t>
      </w:r>
      <w:r w:rsidR="00A1361B" w:rsidRPr="00A1361B">
        <w:rPr>
          <w:b/>
          <w:i/>
          <w:sz w:val="28"/>
          <w:szCs w:val="28"/>
        </w:rPr>
        <w:t>2</w:t>
      </w:r>
      <w:r w:rsidRPr="00A1361B">
        <w:rPr>
          <w:b/>
          <w:i/>
          <w:sz w:val="28"/>
          <w:szCs w:val="28"/>
        </w:rPr>
        <w:t xml:space="preserve"> пожеж</w:t>
      </w:r>
      <w:r w:rsidR="00DF7A8F" w:rsidRPr="00A1361B">
        <w:rPr>
          <w:b/>
          <w:i/>
          <w:sz w:val="28"/>
          <w:szCs w:val="28"/>
        </w:rPr>
        <w:t>і</w:t>
      </w:r>
      <w:r w:rsidRPr="00A1361B">
        <w:rPr>
          <w:b/>
          <w:i/>
          <w:sz w:val="28"/>
          <w:szCs w:val="28"/>
        </w:rPr>
        <w:t xml:space="preserve"> на сільгоспугіддях на</w:t>
      </w:r>
      <w:r w:rsidR="002951A1">
        <w:rPr>
          <w:b/>
          <w:i/>
          <w:sz w:val="28"/>
          <w:szCs w:val="28"/>
        </w:rPr>
        <w:t xml:space="preserve"> загальній</w:t>
      </w:r>
      <w:r w:rsidRPr="00A1361B">
        <w:rPr>
          <w:b/>
          <w:i/>
          <w:sz w:val="28"/>
          <w:szCs w:val="28"/>
        </w:rPr>
        <w:t xml:space="preserve"> площі</w:t>
      </w:r>
      <w:r w:rsidR="002951A1">
        <w:rPr>
          <w:b/>
          <w:i/>
          <w:sz w:val="28"/>
          <w:szCs w:val="28"/>
        </w:rPr>
        <w:t xml:space="preserve"> </w:t>
      </w:r>
      <w:r w:rsidR="006F1FAE" w:rsidRPr="00A1361B">
        <w:rPr>
          <w:b/>
          <w:i/>
          <w:sz w:val="28"/>
          <w:szCs w:val="28"/>
        </w:rPr>
        <w:t xml:space="preserve"> </w:t>
      </w:r>
      <w:r w:rsidR="000F2A4C" w:rsidRPr="00A1361B">
        <w:rPr>
          <w:b/>
          <w:i/>
          <w:sz w:val="28"/>
          <w:szCs w:val="28"/>
        </w:rPr>
        <w:t>1,0</w:t>
      </w:r>
      <w:r w:rsidR="00DF7A8F" w:rsidRPr="00A1361B">
        <w:rPr>
          <w:b/>
          <w:i/>
          <w:sz w:val="28"/>
          <w:szCs w:val="28"/>
        </w:rPr>
        <w:t>1</w:t>
      </w:r>
      <w:r w:rsidRPr="00A1361B">
        <w:rPr>
          <w:b/>
          <w:i/>
          <w:sz w:val="28"/>
          <w:szCs w:val="28"/>
        </w:rPr>
        <w:t xml:space="preserve"> га </w:t>
      </w:r>
      <w:r w:rsidR="000F2A4C" w:rsidRPr="00A1361B">
        <w:rPr>
          <w:b/>
          <w:i/>
          <w:sz w:val="28"/>
          <w:szCs w:val="28"/>
        </w:rPr>
        <w:t>(Новгород-Сіверський район</w:t>
      </w:r>
      <w:r w:rsidR="00DF7A8F" w:rsidRPr="00A1361B">
        <w:rPr>
          <w:b/>
          <w:i/>
          <w:sz w:val="28"/>
          <w:szCs w:val="28"/>
        </w:rPr>
        <w:t xml:space="preserve"> – 1 пожежа на площі 1,0 га, Ніжинський район – 1 пожежа на площі 0,01 га</w:t>
      </w:r>
      <w:r w:rsidRPr="00A1361B">
        <w:rPr>
          <w:b/>
          <w:i/>
          <w:sz w:val="28"/>
          <w:szCs w:val="28"/>
        </w:rPr>
        <w:t>)</w:t>
      </w:r>
      <w:r w:rsidR="000255FE" w:rsidRPr="00A1361B">
        <w:rPr>
          <w:b/>
          <w:i/>
          <w:sz w:val="28"/>
          <w:szCs w:val="28"/>
        </w:rPr>
        <w:t xml:space="preserve">, </w:t>
      </w:r>
      <w:r w:rsidR="00DF7A8F" w:rsidRPr="00A1361B">
        <w:rPr>
          <w:b/>
          <w:i/>
          <w:sz w:val="28"/>
          <w:szCs w:val="28"/>
        </w:rPr>
        <w:t>усі пожежі</w:t>
      </w:r>
      <w:r w:rsidR="000255FE" w:rsidRPr="00A1361B">
        <w:rPr>
          <w:b/>
          <w:i/>
          <w:sz w:val="28"/>
          <w:szCs w:val="28"/>
        </w:rPr>
        <w:t xml:space="preserve"> </w:t>
      </w:r>
      <w:r w:rsidR="001552D3" w:rsidRPr="00A1361B">
        <w:rPr>
          <w:b/>
          <w:i/>
          <w:sz w:val="28"/>
          <w:szCs w:val="28"/>
        </w:rPr>
        <w:t>стал</w:t>
      </w:r>
      <w:r w:rsidR="00DF7A8F" w:rsidRPr="00A1361B">
        <w:rPr>
          <w:b/>
          <w:i/>
          <w:sz w:val="28"/>
          <w:szCs w:val="28"/>
        </w:rPr>
        <w:t>и</w:t>
      </w:r>
      <w:r w:rsidR="001552D3" w:rsidRPr="00A1361B">
        <w:rPr>
          <w:b/>
          <w:i/>
          <w:sz w:val="28"/>
          <w:szCs w:val="28"/>
        </w:rPr>
        <w:t>ся</w:t>
      </w:r>
      <w:r w:rsidR="000255FE" w:rsidRPr="00A1361B">
        <w:rPr>
          <w:b/>
          <w:i/>
          <w:sz w:val="28"/>
          <w:szCs w:val="28"/>
        </w:rPr>
        <w:t xml:space="preserve"> внаслідок бойових дій</w:t>
      </w:r>
      <w:r w:rsidR="001C322C" w:rsidRPr="00A1361B">
        <w:rPr>
          <w:bCs/>
          <w:iCs/>
          <w:sz w:val="28"/>
          <w:szCs w:val="28"/>
        </w:rPr>
        <w:t>.</w:t>
      </w:r>
      <w:r w:rsidRPr="00A1361B">
        <w:rPr>
          <w:bCs/>
          <w:iCs/>
          <w:sz w:val="28"/>
          <w:szCs w:val="28"/>
        </w:rPr>
        <w:t xml:space="preserve"> </w:t>
      </w:r>
      <w:r w:rsidRPr="001C322C">
        <w:rPr>
          <w:bCs/>
          <w:iCs/>
          <w:sz w:val="28"/>
          <w:szCs w:val="28"/>
        </w:rPr>
        <w:t>За цей же період минулого року пожеж на сільгоспугіддях не зареєстровано.</w:t>
      </w:r>
    </w:p>
    <w:p w14:paraId="42D1585C" w14:textId="08D91FE1" w:rsidR="004D3225" w:rsidRPr="00A1361B" w:rsidRDefault="004D3225" w:rsidP="00B66905">
      <w:pPr>
        <w:tabs>
          <w:tab w:val="left" w:pos="0"/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A1361B">
        <w:rPr>
          <w:bCs/>
          <w:iCs/>
          <w:sz w:val="28"/>
          <w:szCs w:val="28"/>
        </w:rPr>
        <w:t xml:space="preserve">Протягом </w:t>
      </w:r>
      <w:r w:rsidR="001C322C" w:rsidRPr="00A1361B">
        <w:rPr>
          <w:bCs/>
          <w:iCs/>
          <w:sz w:val="28"/>
          <w:szCs w:val="28"/>
        </w:rPr>
        <w:t>червня</w:t>
      </w:r>
      <w:r w:rsidRPr="00A1361B">
        <w:rPr>
          <w:bCs/>
          <w:iCs/>
          <w:sz w:val="28"/>
          <w:szCs w:val="28"/>
        </w:rPr>
        <w:t xml:space="preserve"> зареєстровано </w:t>
      </w:r>
      <w:r w:rsidR="00DF7A8F" w:rsidRPr="00A1361B">
        <w:rPr>
          <w:b/>
          <w:i/>
          <w:sz w:val="28"/>
          <w:szCs w:val="28"/>
          <w:lang w:val="ru-RU"/>
        </w:rPr>
        <w:t>5</w:t>
      </w:r>
      <w:r w:rsidRPr="00A1361B">
        <w:rPr>
          <w:b/>
          <w:i/>
          <w:sz w:val="28"/>
          <w:szCs w:val="28"/>
          <w:lang w:val="ru-RU"/>
        </w:rPr>
        <w:t xml:space="preserve"> </w:t>
      </w:r>
      <w:r w:rsidRPr="00A1361B">
        <w:rPr>
          <w:b/>
          <w:i/>
          <w:sz w:val="28"/>
          <w:szCs w:val="28"/>
        </w:rPr>
        <w:t>випад</w:t>
      </w:r>
      <w:r w:rsidR="00F87FB9" w:rsidRPr="00A1361B">
        <w:rPr>
          <w:b/>
          <w:i/>
          <w:sz w:val="28"/>
          <w:szCs w:val="28"/>
        </w:rPr>
        <w:t>к</w:t>
      </w:r>
      <w:r w:rsidR="002951A1">
        <w:rPr>
          <w:b/>
          <w:i/>
          <w:sz w:val="28"/>
          <w:szCs w:val="28"/>
        </w:rPr>
        <w:t>ів</w:t>
      </w:r>
      <w:r w:rsidRPr="00A1361B">
        <w:rPr>
          <w:b/>
          <w:i/>
          <w:sz w:val="28"/>
          <w:szCs w:val="28"/>
        </w:rPr>
        <w:t xml:space="preserve"> відключення електропостачання</w:t>
      </w:r>
      <w:r w:rsidRPr="00A1361B">
        <w:rPr>
          <w:bCs/>
          <w:iCs/>
          <w:sz w:val="28"/>
          <w:szCs w:val="28"/>
        </w:rPr>
        <w:t xml:space="preserve"> </w:t>
      </w:r>
      <w:r w:rsidRPr="00A1361B">
        <w:rPr>
          <w:b/>
          <w:i/>
          <w:sz w:val="28"/>
          <w:szCs w:val="28"/>
        </w:rPr>
        <w:t>внаслідок несприятливих погодних умов</w:t>
      </w:r>
      <w:r w:rsidR="00A55CFB" w:rsidRPr="00A1361B">
        <w:rPr>
          <w:b/>
          <w:i/>
          <w:sz w:val="28"/>
          <w:szCs w:val="28"/>
        </w:rPr>
        <w:t>.</w:t>
      </w:r>
    </w:p>
    <w:p w14:paraId="2B8B66B6" w14:textId="77777777" w:rsidR="004D3225" w:rsidRPr="00DA00F9" w:rsidRDefault="004D3225" w:rsidP="00B66905">
      <w:pPr>
        <w:tabs>
          <w:tab w:val="left" w:pos="0"/>
          <w:tab w:val="left" w:pos="567"/>
        </w:tabs>
        <w:ind w:firstLine="567"/>
        <w:jc w:val="both"/>
        <w:rPr>
          <w:b/>
          <w:i/>
          <w:color w:val="0070C0"/>
          <w:sz w:val="6"/>
          <w:szCs w:val="6"/>
        </w:rPr>
      </w:pPr>
    </w:p>
    <w:p w14:paraId="77CE8D9A" w14:textId="061A3CFF" w:rsidR="00401A19" w:rsidRPr="00DA00F9" w:rsidRDefault="00401A19" w:rsidP="00401A19">
      <w:pPr>
        <w:ind w:firstLine="709"/>
        <w:jc w:val="both"/>
        <w:rPr>
          <w:rFonts w:cs="@SimSun"/>
          <w:bCs/>
          <w:iCs/>
          <w:sz w:val="28"/>
          <w:szCs w:val="28"/>
          <w:lang w:eastAsia="uk-UA"/>
        </w:rPr>
      </w:pPr>
      <w:bookmarkStart w:id="33" w:name="_Hlk224036126"/>
      <w:r w:rsidRPr="00DA00F9">
        <w:rPr>
          <w:rFonts w:cs="@SimSun"/>
          <w:bCs/>
          <w:i/>
          <w:sz w:val="28"/>
          <w:szCs w:val="28"/>
          <w:lang w:eastAsia="uk-UA"/>
        </w:rPr>
        <w:t xml:space="preserve">Крім того, </w:t>
      </w:r>
      <w:r w:rsidRPr="00DA00F9">
        <w:rPr>
          <w:rFonts w:cs="@SimSun"/>
          <w:b/>
          <w:i/>
          <w:sz w:val="28"/>
          <w:szCs w:val="28"/>
          <w:lang w:eastAsia="uk-UA"/>
        </w:rPr>
        <w:t>внаслідок несприятливих погодних умов (шквального вітру) в с. Козари Ніжинського району (Носівська ТГ) 12 червня</w:t>
      </w:r>
      <w:r w:rsidRPr="00DA00F9">
        <w:rPr>
          <w:rFonts w:cs="@SimSun"/>
          <w:bCs/>
          <w:iCs/>
          <w:sz w:val="28"/>
          <w:szCs w:val="28"/>
          <w:lang w:eastAsia="uk-UA"/>
        </w:rPr>
        <w:t xml:space="preserve"> </w:t>
      </w:r>
      <w:r w:rsidRPr="00DA00F9">
        <w:rPr>
          <w:rFonts w:cs="@SimSun"/>
          <w:b/>
          <w:i/>
          <w:sz w:val="28"/>
          <w:szCs w:val="28"/>
          <w:lang w:eastAsia="uk-UA"/>
        </w:rPr>
        <w:t xml:space="preserve">відбулось руйнування конструктивних елементів покрівлі </w:t>
      </w:r>
      <w:r w:rsidRPr="00DA00F9">
        <w:rPr>
          <w:rFonts w:cs="@SimSun"/>
          <w:bCs/>
          <w:iCs/>
          <w:sz w:val="28"/>
          <w:szCs w:val="28"/>
          <w:lang w:eastAsia="uk-UA"/>
        </w:rPr>
        <w:t xml:space="preserve">двоповерхової будівлі </w:t>
      </w:r>
      <w:proofErr w:type="spellStart"/>
      <w:r w:rsidRPr="00DA00F9">
        <w:rPr>
          <w:rFonts w:cs="@SimSun"/>
          <w:bCs/>
          <w:iCs/>
          <w:sz w:val="28"/>
          <w:szCs w:val="28"/>
          <w:lang w:eastAsia="uk-UA"/>
        </w:rPr>
        <w:t>Козарівського</w:t>
      </w:r>
      <w:proofErr w:type="spellEnd"/>
      <w:r w:rsidRPr="00DA00F9">
        <w:rPr>
          <w:rFonts w:cs="@SimSun"/>
          <w:bCs/>
          <w:iCs/>
          <w:sz w:val="28"/>
          <w:szCs w:val="28"/>
          <w:lang w:eastAsia="uk-UA"/>
        </w:rPr>
        <w:t xml:space="preserve"> сільського будинку культури</w:t>
      </w:r>
      <w:r w:rsidR="00025133" w:rsidRPr="00DA00F9">
        <w:rPr>
          <w:rFonts w:cs="@SimSun"/>
          <w:bCs/>
          <w:iCs/>
          <w:sz w:val="28"/>
          <w:szCs w:val="28"/>
          <w:lang w:val="en-US" w:eastAsia="uk-UA"/>
        </w:rPr>
        <w:t xml:space="preserve"> </w:t>
      </w:r>
      <w:r w:rsidR="00025133" w:rsidRPr="00DA00F9">
        <w:rPr>
          <w:rFonts w:cs="@SimSun"/>
          <w:bCs/>
          <w:iCs/>
          <w:sz w:val="28"/>
          <w:szCs w:val="28"/>
          <w:lang w:eastAsia="uk-UA"/>
        </w:rPr>
        <w:t xml:space="preserve">(зірвано </w:t>
      </w:r>
      <w:proofErr w:type="spellStart"/>
      <w:r w:rsidR="00025133" w:rsidRPr="00DA00F9">
        <w:rPr>
          <w:rFonts w:cs="@SimSun"/>
          <w:bCs/>
          <w:iCs/>
          <w:sz w:val="28"/>
          <w:szCs w:val="28"/>
          <w:lang w:eastAsia="uk-UA"/>
        </w:rPr>
        <w:t>металопрофільні</w:t>
      </w:r>
      <w:proofErr w:type="spellEnd"/>
      <w:r w:rsidR="00025133" w:rsidRPr="00DA00F9">
        <w:rPr>
          <w:rFonts w:cs="@SimSun"/>
          <w:bCs/>
          <w:iCs/>
          <w:sz w:val="28"/>
          <w:szCs w:val="28"/>
          <w:lang w:eastAsia="uk-UA"/>
        </w:rPr>
        <w:t xml:space="preserve"> листи, оцинковане листове залізо та дерев'яне риштування на площі близько 600 </w:t>
      </w:r>
      <w:proofErr w:type="spellStart"/>
      <w:r w:rsidR="00025133" w:rsidRPr="00DA00F9">
        <w:rPr>
          <w:rFonts w:cs="@SimSun"/>
          <w:bCs/>
          <w:iCs/>
          <w:sz w:val="28"/>
          <w:szCs w:val="28"/>
          <w:lang w:eastAsia="uk-UA"/>
        </w:rPr>
        <w:t>кв.м</w:t>
      </w:r>
      <w:proofErr w:type="spellEnd"/>
      <w:r w:rsidR="00025133" w:rsidRPr="00DA00F9">
        <w:rPr>
          <w:rFonts w:cs="@SimSun"/>
          <w:bCs/>
          <w:iCs/>
          <w:sz w:val="28"/>
          <w:szCs w:val="28"/>
          <w:lang w:eastAsia="uk-UA"/>
        </w:rPr>
        <w:t>)</w:t>
      </w:r>
      <w:r w:rsidRPr="00DA00F9">
        <w:rPr>
          <w:rFonts w:cs="@SimSun"/>
          <w:bCs/>
          <w:iCs/>
          <w:sz w:val="28"/>
          <w:szCs w:val="28"/>
          <w:lang w:eastAsia="uk-UA"/>
        </w:rPr>
        <w:t>.</w:t>
      </w:r>
    </w:p>
    <w:p w14:paraId="5AE8028E" w14:textId="0CE9DA61" w:rsidR="00191323" w:rsidRPr="001D5D78" w:rsidRDefault="001D5D78" w:rsidP="007D386D">
      <w:pPr>
        <w:ind w:firstLine="709"/>
        <w:jc w:val="both"/>
        <w:rPr>
          <w:sz w:val="27"/>
          <w:szCs w:val="27"/>
        </w:rPr>
      </w:pPr>
      <w:r w:rsidRPr="001D5D78">
        <w:rPr>
          <w:sz w:val="27"/>
          <w:szCs w:val="27"/>
        </w:rPr>
        <w:t>______________________________________________________</w:t>
      </w:r>
      <w:bookmarkEnd w:id="31"/>
      <w:bookmarkEnd w:id="32"/>
      <w:bookmarkEnd w:id="33"/>
    </w:p>
    <w:sectPr w:rsidR="00191323" w:rsidRPr="001D5D78" w:rsidSect="00FB6504">
      <w:headerReference w:type="even" r:id="rId8"/>
      <w:headerReference w:type="default" r:id="rId9"/>
      <w:pgSz w:w="11907" w:h="16840" w:code="9"/>
      <w:pgMar w:top="1134" w:right="567" w:bottom="1021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C4E9" w14:textId="77777777" w:rsidR="002170D9" w:rsidRDefault="002170D9">
      <w:r>
        <w:separator/>
      </w:r>
    </w:p>
  </w:endnote>
  <w:endnote w:type="continuationSeparator" w:id="0">
    <w:p w14:paraId="208F5539" w14:textId="77777777" w:rsidR="002170D9" w:rsidRDefault="0021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A60A" w14:textId="77777777" w:rsidR="002170D9" w:rsidRDefault="002170D9">
      <w:r>
        <w:separator/>
      </w:r>
    </w:p>
  </w:footnote>
  <w:footnote w:type="continuationSeparator" w:id="0">
    <w:p w14:paraId="7CEBCA14" w14:textId="77777777" w:rsidR="002170D9" w:rsidRDefault="0021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827231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171"/>
    <w:multiLevelType w:val="hybridMultilevel"/>
    <w:tmpl w:val="CE6C980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D052420"/>
    <w:multiLevelType w:val="hybridMultilevel"/>
    <w:tmpl w:val="FFFFFFFF"/>
    <w:lvl w:ilvl="0" w:tplc="1818BCE4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D295428"/>
    <w:multiLevelType w:val="hybridMultilevel"/>
    <w:tmpl w:val="FFFFFFFF"/>
    <w:lvl w:ilvl="0" w:tplc="17347A14">
      <w:start w:val="1"/>
      <w:numFmt w:val="decimal"/>
      <w:lvlText w:val="%1."/>
      <w:lvlJc w:val="left"/>
      <w:pPr>
        <w:tabs>
          <w:tab w:val="num" w:pos="482"/>
        </w:tabs>
        <w:ind w:left="-879" w:firstLine="1021"/>
      </w:pPr>
      <w:rPr>
        <w:rFonts w:ascii="Times New Roman" w:hAnsi="Times New Roman" w:cs="Times New Roman" w:hint="default"/>
        <w:b w:val="0"/>
        <w:i w:val="0"/>
        <w:iCs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B06B51"/>
    <w:multiLevelType w:val="hybridMultilevel"/>
    <w:tmpl w:val="A290F6AC"/>
    <w:lvl w:ilvl="0" w:tplc="9EB8692E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349D1CA3"/>
    <w:multiLevelType w:val="hybridMultilevel"/>
    <w:tmpl w:val="8FD6B0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2A6E"/>
    <w:multiLevelType w:val="hybridMultilevel"/>
    <w:tmpl w:val="801295DE"/>
    <w:lvl w:ilvl="0" w:tplc="DCCE7DDA">
      <w:start w:val="1"/>
      <w:numFmt w:val="decimal"/>
      <w:lvlText w:val="%1."/>
      <w:lvlJc w:val="left"/>
      <w:pPr>
        <w:ind w:left="1077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0425597"/>
    <w:multiLevelType w:val="hybridMultilevel"/>
    <w:tmpl w:val="BB342A54"/>
    <w:lvl w:ilvl="0" w:tplc="D23612E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282"/>
    <w:rsid w:val="00000A3C"/>
    <w:rsid w:val="0000169F"/>
    <w:rsid w:val="00001991"/>
    <w:rsid w:val="00001E8B"/>
    <w:rsid w:val="00002100"/>
    <w:rsid w:val="0000306C"/>
    <w:rsid w:val="000032F3"/>
    <w:rsid w:val="00003365"/>
    <w:rsid w:val="0000370A"/>
    <w:rsid w:val="000038C3"/>
    <w:rsid w:val="00003A2C"/>
    <w:rsid w:val="0000470E"/>
    <w:rsid w:val="000047F4"/>
    <w:rsid w:val="000050DA"/>
    <w:rsid w:val="000059EA"/>
    <w:rsid w:val="00006240"/>
    <w:rsid w:val="000065E2"/>
    <w:rsid w:val="00006603"/>
    <w:rsid w:val="00006635"/>
    <w:rsid w:val="00007125"/>
    <w:rsid w:val="00007B0C"/>
    <w:rsid w:val="000108F4"/>
    <w:rsid w:val="00010B3B"/>
    <w:rsid w:val="00011632"/>
    <w:rsid w:val="0001166C"/>
    <w:rsid w:val="00011A4D"/>
    <w:rsid w:val="00011D91"/>
    <w:rsid w:val="00011FAA"/>
    <w:rsid w:val="0001283B"/>
    <w:rsid w:val="000128F8"/>
    <w:rsid w:val="00012B33"/>
    <w:rsid w:val="00012D6D"/>
    <w:rsid w:val="000131C6"/>
    <w:rsid w:val="000132EC"/>
    <w:rsid w:val="0001389A"/>
    <w:rsid w:val="00013B6A"/>
    <w:rsid w:val="000149EF"/>
    <w:rsid w:val="00014B51"/>
    <w:rsid w:val="00014F9F"/>
    <w:rsid w:val="0001503B"/>
    <w:rsid w:val="00015C39"/>
    <w:rsid w:val="00017316"/>
    <w:rsid w:val="00017657"/>
    <w:rsid w:val="00020A67"/>
    <w:rsid w:val="00020FB5"/>
    <w:rsid w:val="00023833"/>
    <w:rsid w:val="00024E7D"/>
    <w:rsid w:val="00025133"/>
    <w:rsid w:val="000255FE"/>
    <w:rsid w:val="0002565C"/>
    <w:rsid w:val="000260EE"/>
    <w:rsid w:val="000264EA"/>
    <w:rsid w:val="000277ED"/>
    <w:rsid w:val="0002796C"/>
    <w:rsid w:val="00027F5E"/>
    <w:rsid w:val="00030A0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4DC"/>
    <w:rsid w:val="000405CB"/>
    <w:rsid w:val="00040726"/>
    <w:rsid w:val="00041447"/>
    <w:rsid w:val="0004146B"/>
    <w:rsid w:val="000418A1"/>
    <w:rsid w:val="00041B7A"/>
    <w:rsid w:val="000425E4"/>
    <w:rsid w:val="000439D4"/>
    <w:rsid w:val="00045997"/>
    <w:rsid w:val="00045DD8"/>
    <w:rsid w:val="00046935"/>
    <w:rsid w:val="00046B13"/>
    <w:rsid w:val="00046DA2"/>
    <w:rsid w:val="0004747F"/>
    <w:rsid w:val="0004799D"/>
    <w:rsid w:val="00047C76"/>
    <w:rsid w:val="00050112"/>
    <w:rsid w:val="00050F38"/>
    <w:rsid w:val="000514AB"/>
    <w:rsid w:val="00051874"/>
    <w:rsid w:val="00051D9F"/>
    <w:rsid w:val="000525C0"/>
    <w:rsid w:val="00053193"/>
    <w:rsid w:val="00053A5A"/>
    <w:rsid w:val="00053ED8"/>
    <w:rsid w:val="00054115"/>
    <w:rsid w:val="00054729"/>
    <w:rsid w:val="00054828"/>
    <w:rsid w:val="00055203"/>
    <w:rsid w:val="0005541D"/>
    <w:rsid w:val="00056D9A"/>
    <w:rsid w:val="0005702D"/>
    <w:rsid w:val="00057414"/>
    <w:rsid w:val="00057941"/>
    <w:rsid w:val="00057A78"/>
    <w:rsid w:val="00060099"/>
    <w:rsid w:val="00060A9D"/>
    <w:rsid w:val="00060C8B"/>
    <w:rsid w:val="000618E2"/>
    <w:rsid w:val="00061DA2"/>
    <w:rsid w:val="00062BFB"/>
    <w:rsid w:val="00062C22"/>
    <w:rsid w:val="00063276"/>
    <w:rsid w:val="000638CF"/>
    <w:rsid w:val="00065EBA"/>
    <w:rsid w:val="000663A7"/>
    <w:rsid w:val="00066A3E"/>
    <w:rsid w:val="00067426"/>
    <w:rsid w:val="00067870"/>
    <w:rsid w:val="00070002"/>
    <w:rsid w:val="000700A5"/>
    <w:rsid w:val="00071078"/>
    <w:rsid w:val="00071D9B"/>
    <w:rsid w:val="00072458"/>
    <w:rsid w:val="00072729"/>
    <w:rsid w:val="00073050"/>
    <w:rsid w:val="00073A7F"/>
    <w:rsid w:val="0007591B"/>
    <w:rsid w:val="00075E41"/>
    <w:rsid w:val="000765A0"/>
    <w:rsid w:val="00076DBA"/>
    <w:rsid w:val="00076DE7"/>
    <w:rsid w:val="00077062"/>
    <w:rsid w:val="00077115"/>
    <w:rsid w:val="000804F5"/>
    <w:rsid w:val="000806AE"/>
    <w:rsid w:val="000815C9"/>
    <w:rsid w:val="0008185B"/>
    <w:rsid w:val="00082C1B"/>
    <w:rsid w:val="00083B45"/>
    <w:rsid w:val="00084629"/>
    <w:rsid w:val="000858E8"/>
    <w:rsid w:val="00086093"/>
    <w:rsid w:val="00086096"/>
    <w:rsid w:val="00086C43"/>
    <w:rsid w:val="000902AA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4A40"/>
    <w:rsid w:val="000A60EF"/>
    <w:rsid w:val="000A64FD"/>
    <w:rsid w:val="000B0671"/>
    <w:rsid w:val="000B0D0E"/>
    <w:rsid w:val="000B115B"/>
    <w:rsid w:val="000B13AC"/>
    <w:rsid w:val="000B1963"/>
    <w:rsid w:val="000B2961"/>
    <w:rsid w:val="000B492F"/>
    <w:rsid w:val="000B51EF"/>
    <w:rsid w:val="000B5BB5"/>
    <w:rsid w:val="000B5D27"/>
    <w:rsid w:val="000B72BA"/>
    <w:rsid w:val="000B7B9B"/>
    <w:rsid w:val="000C005F"/>
    <w:rsid w:val="000C0CD6"/>
    <w:rsid w:val="000C0E97"/>
    <w:rsid w:val="000C22EC"/>
    <w:rsid w:val="000C38C0"/>
    <w:rsid w:val="000C4885"/>
    <w:rsid w:val="000C555B"/>
    <w:rsid w:val="000C5F5A"/>
    <w:rsid w:val="000C74AB"/>
    <w:rsid w:val="000C7D38"/>
    <w:rsid w:val="000D138D"/>
    <w:rsid w:val="000D1B2A"/>
    <w:rsid w:val="000D2C7D"/>
    <w:rsid w:val="000D2F28"/>
    <w:rsid w:val="000D31DA"/>
    <w:rsid w:val="000D37CE"/>
    <w:rsid w:val="000D3E1E"/>
    <w:rsid w:val="000D3EB8"/>
    <w:rsid w:val="000D5459"/>
    <w:rsid w:val="000D5524"/>
    <w:rsid w:val="000D583F"/>
    <w:rsid w:val="000D597A"/>
    <w:rsid w:val="000D5C18"/>
    <w:rsid w:val="000D5D12"/>
    <w:rsid w:val="000D6047"/>
    <w:rsid w:val="000D624A"/>
    <w:rsid w:val="000D7394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1FE0"/>
    <w:rsid w:val="000E2F55"/>
    <w:rsid w:val="000E5BEA"/>
    <w:rsid w:val="000E61BA"/>
    <w:rsid w:val="000E6F65"/>
    <w:rsid w:val="000E75D7"/>
    <w:rsid w:val="000F0B4F"/>
    <w:rsid w:val="000F26E0"/>
    <w:rsid w:val="000F2A4C"/>
    <w:rsid w:val="000F5FC8"/>
    <w:rsid w:val="000F6021"/>
    <w:rsid w:val="000F60EA"/>
    <w:rsid w:val="000F719F"/>
    <w:rsid w:val="0010069B"/>
    <w:rsid w:val="00101346"/>
    <w:rsid w:val="00101772"/>
    <w:rsid w:val="001020E8"/>
    <w:rsid w:val="00102694"/>
    <w:rsid w:val="00102A32"/>
    <w:rsid w:val="00102D54"/>
    <w:rsid w:val="00103112"/>
    <w:rsid w:val="00103AE0"/>
    <w:rsid w:val="00105F23"/>
    <w:rsid w:val="00106158"/>
    <w:rsid w:val="00106509"/>
    <w:rsid w:val="00106A98"/>
    <w:rsid w:val="001070AB"/>
    <w:rsid w:val="00107CAC"/>
    <w:rsid w:val="00107E20"/>
    <w:rsid w:val="001103E0"/>
    <w:rsid w:val="00110A6F"/>
    <w:rsid w:val="00111042"/>
    <w:rsid w:val="0011107C"/>
    <w:rsid w:val="0011138A"/>
    <w:rsid w:val="00111745"/>
    <w:rsid w:val="00111B57"/>
    <w:rsid w:val="0011203D"/>
    <w:rsid w:val="00113481"/>
    <w:rsid w:val="00113504"/>
    <w:rsid w:val="0011381B"/>
    <w:rsid w:val="001149C4"/>
    <w:rsid w:val="00120AA9"/>
    <w:rsid w:val="001225B1"/>
    <w:rsid w:val="00122832"/>
    <w:rsid w:val="00122AB8"/>
    <w:rsid w:val="001230B1"/>
    <w:rsid w:val="001237BE"/>
    <w:rsid w:val="00123AA5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479"/>
    <w:rsid w:val="00131E4B"/>
    <w:rsid w:val="001320E2"/>
    <w:rsid w:val="00132766"/>
    <w:rsid w:val="00132ECE"/>
    <w:rsid w:val="0013341D"/>
    <w:rsid w:val="0013366D"/>
    <w:rsid w:val="001341E0"/>
    <w:rsid w:val="00135086"/>
    <w:rsid w:val="00135325"/>
    <w:rsid w:val="001357C5"/>
    <w:rsid w:val="00135806"/>
    <w:rsid w:val="00135E9C"/>
    <w:rsid w:val="00136467"/>
    <w:rsid w:val="00136C53"/>
    <w:rsid w:val="001370CB"/>
    <w:rsid w:val="0013733E"/>
    <w:rsid w:val="001401E6"/>
    <w:rsid w:val="00140410"/>
    <w:rsid w:val="001404A4"/>
    <w:rsid w:val="00140587"/>
    <w:rsid w:val="001406A6"/>
    <w:rsid w:val="00141057"/>
    <w:rsid w:val="00141554"/>
    <w:rsid w:val="00141FEA"/>
    <w:rsid w:val="001447E1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2D3"/>
    <w:rsid w:val="00155A07"/>
    <w:rsid w:val="00155AB3"/>
    <w:rsid w:val="00155F23"/>
    <w:rsid w:val="0015621E"/>
    <w:rsid w:val="00157657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9B"/>
    <w:rsid w:val="00171EC6"/>
    <w:rsid w:val="00172F4A"/>
    <w:rsid w:val="00173CCE"/>
    <w:rsid w:val="0017475A"/>
    <w:rsid w:val="0017480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09C8"/>
    <w:rsid w:val="00180FC7"/>
    <w:rsid w:val="001810E4"/>
    <w:rsid w:val="00181CFC"/>
    <w:rsid w:val="0018206E"/>
    <w:rsid w:val="00182759"/>
    <w:rsid w:val="0018326B"/>
    <w:rsid w:val="00183275"/>
    <w:rsid w:val="00183B80"/>
    <w:rsid w:val="00185436"/>
    <w:rsid w:val="001855D5"/>
    <w:rsid w:val="00185F04"/>
    <w:rsid w:val="0018649F"/>
    <w:rsid w:val="00186CE0"/>
    <w:rsid w:val="00187BD5"/>
    <w:rsid w:val="00191323"/>
    <w:rsid w:val="00191E5E"/>
    <w:rsid w:val="00191EEB"/>
    <w:rsid w:val="001921AD"/>
    <w:rsid w:val="0019241A"/>
    <w:rsid w:val="001925B6"/>
    <w:rsid w:val="0019407B"/>
    <w:rsid w:val="001940E5"/>
    <w:rsid w:val="00195421"/>
    <w:rsid w:val="001972DA"/>
    <w:rsid w:val="00197D56"/>
    <w:rsid w:val="001A0F0C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0706"/>
    <w:rsid w:val="001B314C"/>
    <w:rsid w:val="001B3714"/>
    <w:rsid w:val="001B3C11"/>
    <w:rsid w:val="001B3C18"/>
    <w:rsid w:val="001B4759"/>
    <w:rsid w:val="001B50A3"/>
    <w:rsid w:val="001B5138"/>
    <w:rsid w:val="001B5B75"/>
    <w:rsid w:val="001B691C"/>
    <w:rsid w:val="001B7EF1"/>
    <w:rsid w:val="001C0FDE"/>
    <w:rsid w:val="001C1DBD"/>
    <w:rsid w:val="001C1EB1"/>
    <w:rsid w:val="001C2158"/>
    <w:rsid w:val="001C322C"/>
    <w:rsid w:val="001C4A30"/>
    <w:rsid w:val="001C4BBC"/>
    <w:rsid w:val="001C53E1"/>
    <w:rsid w:val="001C75E4"/>
    <w:rsid w:val="001C79CF"/>
    <w:rsid w:val="001D01EE"/>
    <w:rsid w:val="001D0651"/>
    <w:rsid w:val="001D2177"/>
    <w:rsid w:val="001D2D85"/>
    <w:rsid w:val="001D44E3"/>
    <w:rsid w:val="001D48DA"/>
    <w:rsid w:val="001D4940"/>
    <w:rsid w:val="001D49A8"/>
    <w:rsid w:val="001D4B5B"/>
    <w:rsid w:val="001D4C0E"/>
    <w:rsid w:val="001D51D7"/>
    <w:rsid w:val="001D52E0"/>
    <w:rsid w:val="001D5A03"/>
    <w:rsid w:val="001D5D78"/>
    <w:rsid w:val="001D61B4"/>
    <w:rsid w:val="001D6B4F"/>
    <w:rsid w:val="001D72A6"/>
    <w:rsid w:val="001D7ADB"/>
    <w:rsid w:val="001E075B"/>
    <w:rsid w:val="001E0771"/>
    <w:rsid w:val="001E1629"/>
    <w:rsid w:val="001E1D1F"/>
    <w:rsid w:val="001E2FB5"/>
    <w:rsid w:val="001E3536"/>
    <w:rsid w:val="001E39DB"/>
    <w:rsid w:val="001E404B"/>
    <w:rsid w:val="001E5C98"/>
    <w:rsid w:val="001E6A4B"/>
    <w:rsid w:val="001E728F"/>
    <w:rsid w:val="001F09CA"/>
    <w:rsid w:val="001F19EC"/>
    <w:rsid w:val="001F2040"/>
    <w:rsid w:val="001F2268"/>
    <w:rsid w:val="001F26E8"/>
    <w:rsid w:val="001F40F3"/>
    <w:rsid w:val="001F53C9"/>
    <w:rsid w:val="001F67DA"/>
    <w:rsid w:val="001F6EE0"/>
    <w:rsid w:val="001F7902"/>
    <w:rsid w:val="00200C3F"/>
    <w:rsid w:val="00201EA1"/>
    <w:rsid w:val="002020AC"/>
    <w:rsid w:val="0020338E"/>
    <w:rsid w:val="002036F4"/>
    <w:rsid w:val="00203BAB"/>
    <w:rsid w:val="00204F25"/>
    <w:rsid w:val="0020546D"/>
    <w:rsid w:val="002069A1"/>
    <w:rsid w:val="002075E0"/>
    <w:rsid w:val="00207ADA"/>
    <w:rsid w:val="00210DD9"/>
    <w:rsid w:val="00210F0C"/>
    <w:rsid w:val="0021171D"/>
    <w:rsid w:val="00212215"/>
    <w:rsid w:val="002128EB"/>
    <w:rsid w:val="00212B66"/>
    <w:rsid w:val="002133E3"/>
    <w:rsid w:val="00213A31"/>
    <w:rsid w:val="00213AEA"/>
    <w:rsid w:val="00214028"/>
    <w:rsid w:val="00214154"/>
    <w:rsid w:val="0021550F"/>
    <w:rsid w:val="00216A4D"/>
    <w:rsid w:val="002170D9"/>
    <w:rsid w:val="00217548"/>
    <w:rsid w:val="00220177"/>
    <w:rsid w:val="002211C2"/>
    <w:rsid w:val="00221A94"/>
    <w:rsid w:val="0022227D"/>
    <w:rsid w:val="00223620"/>
    <w:rsid w:val="00224D66"/>
    <w:rsid w:val="00225F22"/>
    <w:rsid w:val="00226E37"/>
    <w:rsid w:val="0022714E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1E23"/>
    <w:rsid w:val="002326F9"/>
    <w:rsid w:val="00232D71"/>
    <w:rsid w:val="00233337"/>
    <w:rsid w:val="00233B89"/>
    <w:rsid w:val="00233CEF"/>
    <w:rsid w:val="002340C6"/>
    <w:rsid w:val="002343CC"/>
    <w:rsid w:val="00235271"/>
    <w:rsid w:val="002352C3"/>
    <w:rsid w:val="00236E4F"/>
    <w:rsid w:val="00241394"/>
    <w:rsid w:val="00241CEA"/>
    <w:rsid w:val="00242B45"/>
    <w:rsid w:val="0024481E"/>
    <w:rsid w:val="00244AEA"/>
    <w:rsid w:val="00244D96"/>
    <w:rsid w:val="002457EC"/>
    <w:rsid w:val="002458E6"/>
    <w:rsid w:val="00245B7F"/>
    <w:rsid w:val="0024648D"/>
    <w:rsid w:val="00246C7E"/>
    <w:rsid w:val="00246D26"/>
    <w:rsid w:val="002501FB"/>
    <w:rsid w:val="00250628"/>
    <w:rsid w:val="0025083E"/>
    <w:rsid w:val="002509D7"/>
    <w:rsid w:val="0025163B"/>
    <w:rsid w:val="00251DC5"/>
    <w:rsid w:val="002523D8"/>
    <w:rsid w:val="0025251E"/>
    <w:rsid w:val="00252A40"/>
    <w:rsid w:val="0025322D"/>
    <w:rsid w:val="00253980"/>
    <w:rsid w:val="00253B65"/>
    <w:rsid w:val="0025427F"/>
    <w:rsid w:val="002545D9"/>
    <w:rsid w:val="002547B3"/>
    <w:rsid w:val="00254BFC"/>
    <w:rsid w:val="00254DD4"/>
    <w:rsid w:val="00255542"/>
    <w:rsid w:val="00257268"/>
    <w:rsid w:val="00261729"/>
    <w:rsid w:val="002631AA"/>
    <w:rsid w:val="00263286"/>
    <w:rsid w:val="0026408C"/>
    <w:rsid w:val="002650B4"/>
    <w:rsid w:val="002653C7"/>
    <w:rsid w:val="00265A60"/>
    <w:rsid w:val="00265BBD"/>
    <w:rsid w:val="00266243"/>
    <w:rsid w:val="00266D34"/>
    <w:rsid w:val="00267665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1B7"/>
    <w:rsid w:val="002772B8"/>
    <w:rsid w:val="002779E1"/>
    <w:rsid w:val="00280DB1"/>
    <w:rsid w:val="002812C7"/>
    <w:rsid w:val="00281494"/>
    <w:rsid w:val="00281705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1C9"/>
    <w:rsid w:val="00291575"/>
    <w:rsid w:val="00291B6D"/>
    <w:rsid w:val="00291CF7"/>
    <w:rsid w:val="00292A93"/>
    <w:rsid w:val="0029319C"/>
    <w:rsid w:val="0029365D"/>
    <w:rsid w:val="002939E9"/>
    <w:rsid w:val="00294415"/>
    <w:rsid w:val="00294509"/>
    <w:rsid w:val="002945CB"/>
    <w:rsid w:val="0029478D"/>
    <w:rsid w:val="002950B1"/>
    <w:rsid w:val="002951A1"/>
    <w:rsid w:val="00295D9F"/>
    <w:rsid w:val="00296416"/>
    <w:rsid w:val="00296FBB"/>
    <w:rsid w:val="002977B3"/>
    <w:rsid w:val="002A007A"/>
    <w:rsid w:val="002A2723"/>
    <w:rsid w:val="002A33B0"/>
    <w:rsid w:val="002A3D7E"/>
    <w:rsid w:val="002A3E93"/>
    <w:rsid w:val="002A5EF1"/>
    <w:rsid w:val="002A6475"/>
    <w:rsid w:val="002A67FA"/>
    <w:rsid w:val="002A6A8F"/>
    <w:rsid w:val="002A7EEB"/>
    <w:rsid w:val="002B04D8"/>
    <w:rsid w:val="002B0840"/>
    <w:rsid w:val="002B09B7"/>
    <w:rsid w:val="002B0A3B"/>
    <w:rsid w:val="002B0C9F"/>
    <w:rsid w:val="002B11DF"/>
    <w:rsid w:val="002B147F"/>
    <w:rsid w:val="002B19B9"/>
    <w:rsid w:val="002B2456"/>
    <w:rsid w:val="002B2ED1"/>
    <w:rsid w:val="002B359C"/>
    <w:rsid w:val="002B39F2"/>
    <w:rsid w:val="002B3E0B"/>
    <w:rsid w:val="002B451D"/>
    <w:rsid w:val="002B4AA5"/>
    <w:rsid w:val="002B5367"/>
    <w:rsid w:val="002B5880"/>
    <w:rsid w:val="002B5AC7"/>
    <w:rsid w:val="002B7973"/>
    <w:rsid w:val="002B7BCE"/>
    <w:rsid w:val="002C01CD"/>
    <w:rsid w:val="002C0D24"/>
    <w:rsid w:val="002C0E20"/>
    <w:rsid w:val="002C182B"/>
    <w:rsid w:val="002C1BD5"/>
    <w:rsid w:val="002C1C0E"/>
    <w:rsid w:val="002C1C61"/>
    <w:rsid w:val="002C229D"/>
    <w:rsid w:val="002C3CD3"/>
    <w:rsid w:val="002C3D09"/>
    <w:rsid w:val="002C5714"/>
    <w:rsid w:val="002C7493"/>
    <w:rsid w:val="002D0450"/>
    <w:rsid w:val="002D13AD"/>
    <w:rsid w:val="002D36E5"/>
    <w:rsid w:val="002D4187"/>
    <w:rsid w:val="002D422C"/>
    <w:rsid w:val="002D4353"/>
    <w:rsid w:val="002D43AD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66D"/>
    <w:rsid w:val="002E4725"/>
    <w:rsid w:val="002E5C34"/>
    <w:rsid w:val="002E6709"/>
    <w:rsid w:val="002E6C99"/>
    <w:rsid w:val="002E77A5"/>
    <w:rsid w:val="002E7B55"/>
    <w:rsid w:val="002E7FCF"/>
    <w:rsid w:val="002F005B"/>
    <w:rsid w:val="002F178D"/>
    <w:rsid w:val="002F275A"/>
    <w:rsid w:val="002F290C"/>
    <w:rsid w:val="002F39DA"/>
    <w:rsid w:val="002F3C77"/>
    <w:rsid w:val="002F4800"/>
    <w:rsid w:val="002F5306"/>
    <w:rsid w:val="002F71F4"/>
    <w:rsid w:val="002F7323"/>
    <w:rsid w:val="002F740E"/>
    <w:rsid w:val="00300985"/>
    <w:rsid w:val="003009D2"/>
    <w:rsid w:val="00300D84"/>
    <w:rsid w:val="00302293"/>
    <w:rsid w:val="00303EFB"/>
    <w:rsid w:val="00305103"/>
    <w:rsid w:val="0030557E"/>
    <w:rsid w:val="00305CA3"/>
    <w:rsid w:val="00305E3F"/>
    <w:rsid w:val="00307837"/>
    <w:rsid w:val="00310F61"/>
    <w:rsid w:val="003125EA"/>
    <w:rsid w:val="0031277F"/>
    <w:rsid w:val="00312E2D"/>
    <w:rsid w:val="00312EFE"/>
    <w:rsid w:val="00312F94"/>
    <w:rsid w:val="00315C6A"/>
    <w:rsid w:val="00316279"/>
    <w:rsid w:val="0031685C"/>
    <w:rsid w:val="00316B25"/>
    <w:rsid w:val="00316E79"/>
    <w:rsid w:val="00317016"/>
    <w:rsid w:val="00317773"/>
    <w:rsid w:val="00317B4D"/>
    <w:rsid w:val="00320E68"/>
    <w:rsid w:val="0032154F"/>
    <w:rsid w:val="00321CFF"/>
    <w:rsid w:val="00321EFE"/>
    <w:rsid w:val="003222B0"/>
    <w:rsid w:val="00323314"/>
    <w:rsid w:val="003233E7"/>
    <w:rsid w:val="00325102"/>
    <w:rsid w:val="00326A9D"/>
    <w:rsid w:val="003271BF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1C0F"/>
    <w:rsid w:val="003435A8"/>
    <w:rsid w:val="00343AC5"/>
    <w:rsid w:val="00343D03"/>
    <w:rsid w:val="0034412C"/>
    <w:rsid w:val="00344A30"/>
    <w:rsid w:val="00345BBD"/>
    <w:rsid w:val="003466CB"/>
    <w:rsid w:val="00346748"/>
    <w:rsid w:val="00351003"/>
    <w:rsid w:val="003518B8"/>
    <w:rsid w:val="00351C44"/>
    <w:rsid w:val="00352126"/>
    <w:rsid w:val="00352B16"/>
    <w:rsid w:val="00353DFB"/>
    <w:rsid w:val="003559C3"/>
    <w:rsid w:val="00355BB2"/>
    <w:rsid w:val="00355E1B"/>
    <w:rsid w:val="00357880"/>
    <w:rsid w:val="00357920"/>
    <w:rsid w:val="00360304"/>
    <w:rsid w:val="00360582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4B74"/>
    <w:rsid w:val="00365832"/>
    <w:rsid w:val="00366B2D"/>
    <w:rsid w:val="00367416"/>
    <w:rsid w:val="0036798E"/>
    <w:rsid w:val="003679AA"/>
    <w:rsid w:val="00367BEB"/>
    <w:rsid w:val="003702B6"/>
    <w:rsid w:val="0037048C"/>
    <w:rsid w:val="003704A3"/>
    <w:rsid w:val="00370E2E"/>
    <w:rsid w:val="0037233C"/>
    <w:rsid w:val="0037266A"/>
    <w:rsid w:val="003727FF"/>
    <w:rsid w:val="00373273"/>
    <w:rsid w:val="00373DF3"/>
    <w:rsid w:val="00373E77"/>
    <w:rsid w:val="00373F00"/>
    <w:rsid w:val="0037404A"/>
    <w:rsid w:val="00376D96"/>
    <w:rsid w:val="003776C2"/>
    <w:rsid w:val="00377791"/>
    <w:rsid w:val="00380102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59E1"/>
    <w:rsid w:val="00385C97"/>
    <w:rsid w:val="0038660D"/>
    <w:rsid w:val="00386895"/>
    <w:rsid w:val="00387234"/>
    <w:rsid w:val="003874AA"/>
    <w:rsid w:val="00387E99"/>
    <w:rsid w:val="00390F80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4CC8"/>
    <w:rsid w:val="003A50DB"/>
    <w:rsid w:val="003A67AE"/>
    <w:rsid w:val="003A6A11"/>
    <w:rsid w:val="003A6C92"/>
    <w:rsid w:val="003A737E"/>
    <w:rsid w:val="003B018E"/>
    <w:rsid w:val="003B0A34"/>
    <w:rsid w:val="003B0BE4"/>
    <w:rsid w:val="003B1F83"/>
    <w:rsid w:val="003B2C34"/>
    <w:rsid w:val="003B401E"/>
    <w:rsid w:val="003B4392"/>
    <w:rsid w:val="003B4425"/>
    <w:rsid w:val="003B497A"/>
    <w:rsid w:val="003B527A"/>
    <w:rsid w:val="003B5D83"/>
    <w:rsid w:val="003B5FF6"/>
    <w:rsid w:val="003B6B39"/>
    <w:rsid w:val="003B6ED9"/>
    <w:rsid w:val="003B7419"/>
    <w:rsid w:val="003B78E1"/>
    <w:rsid w:val="003C02B4"/>
    <w:rsid w:val="003C23EB"/>
    <w:rsid w:val="003C26EE"/>
    <w:rsid w:val="003C2724"/>
    <w:rsid w:val="003C2752"/>
    <w:rsid w:val="003C2BA7"/>
    <w:rsid w:val="003C2FC6"/>
    <w:rsid w:val="003C3C34"/>
    <w:rsid w:val="003C481A"/>
    <w:rsid w:val="003C49A9"/>
    <w:rsid w:val="003C5215"/>
    <w:rsid w:val="003C60B4"/>
    <w:rsid w:val="003C7C8D"/>
    <w:rsid w:val="003C7CA3"/>
    <w:rsid w:val="003D1540"/>
    <w:rsid w:val="003D18DF"/>
    <w:rsid w:val="003D30A7"/>
    <w:rsid w:val="003D3CA7"/>
    <w:rsid w:val="003D4834"/>
    <w:rsid w:val="003D512B"/>
    <w:rsid w:val="003D5D52"/>
    <w:rsid w:val="003D5F8D"/>
    <w:rsid w:val="003D600A"/>
    <w:rsid w:val="003D6348"/>
    <w:rsid w:val="003D65C7"/>
    <w:rsid w:val="003D6C95"/>
    <w:rsid w:val="003D7384"/>
    <w:rsid w:val="003E22B2"/>
    <w:rsid w:val="003E2500"/>
    <w:rsid w:val="003E2558"/>
    <w:rsid w:val="003E3339"/>
    <w:rsid w:val="003E3DC7"/>
    <w:rsid w:val="003E42FC"/>
    <w:rsid w:val="003E5876"/>
    <w:rsid w:val="003E7406"/>
    <w:rsid w:val="003E75FC"/>
    <w:rsid w:val="003E7D41"/>
    <w:rsid w:val="003F0F57"/>
    <w:rsid w:val="003F45AE"/>
    <w:rsid w:val="003F5328"/>
    <w:rsid w:val="003F532C"/>
    <w:rsid w:val="003F584F"/>
    <w:rsid w:val="003F64BC"/>
    <w:rsid w:val="003F6CAA"/>
    <w:rsid w:val="003F75C5"/>
    <w:rsid w:val="003F77DF"/>
    <w:rsid w:val="00401A19"/>
    <w:rsid w:val="00402126"/>
    <w:rsid w:val="00402C9A"/>
    <w:rsid w:val="00403473"/>
    <w:rsid w:val="0040447F"/>
    <w:rsid w:val="0040532A"/>
    <w:rsid w:val="00406061"/>
    <w:rsid w:val="0040629F"/>
    <w:rsid w:val="00406B83"/>
    <w:rsid w:val="00407427"/>
    <w:rsid w:val="00407572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270F"/>
    <w:rsid w:val="0042280C"/>
    <w:rsid w:val="00423016"/>
    <w:rsid w:val="00425816"/>
    <w:rsid w:val="00425D61"/>
    <w:rsid w:val="00425E92"/>
    <w:rsid w:val="00426BF9"/>
    <w:rsid w:val="00426CD0"/>
    <w:rsid w:val="00426D83"/>
    <w:rsid w:val="00430148"/>
    <w:rsid w:val="0043021B"/>
    <w:rsid w:val="004304B6"/>
    <w:rsid w:val="004304F5"/>
    <w:rsid w:val="0043084C"/>
    <w:rsid w:val="00430D85"/>
    <w:rsid w:val="0043107F"/>
    <w:rsid w:val="00431140"/>
    <w:rsid w:val="00431512"/>
    <w:rsid w:val="004321B7"/>
    <w:rsid w:val="004323D4"/>
    <w:rsid w:val="00432601"/>
    <w:rsid w:val="00432D6A"/>
    <w:rsid w:val="00433BBE"/>
    <w:rsid w:val="00435619"/>
    <w:rsid w:val="004363B0"/>
    <w:rsid w:val="004368AE"/>
    <w:rsid w:val="00440AB6"/>
    <w:rsid w:val="00441350"/>
    <w:rsid w:val="00443075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4F7F"/>
    <w:rsid w:val="004550C9"/>
    <w:rsid w:val="00456DEE"/>
    <w:rsid w:val="00456E24"/>
    <w:rsid w:val="00460709"/>
    <w:rsid w:val="00460812"/>
    <w:rsid w:val="00460C84"/>
    <w:rsid w:val="004620CF"/>
    <w:rsid w:val="0046227B"/>
    <w:rsid w:val="0046356C"/>
    <w:rsid w:val="00464633"/>
    <w:rsid w:val="00464A1B"/>
    <w:rsid w:val="00465229"/>
    <w:rsid w:val="004655BD"/>
    <w:rsid w:val="004657B5"/>
    <w:rsid w:val="00466668"/>
    <w:rsid w:val="00466C62"/>
    <w:rsid w:val="00466F0E"/>
    <w:rsid w:val="00470178"/>
    <w:rsid w:val="00470B0B"/>
    <w:rsid w:val="004713E8"/>
    <w:rsid w:val="00473A8B"/>
    <w:rsid w:val="00474BE3"/>
    <w:rsid w:val="00474F0A"/>
    <w:rsid w:val="00474F5D"/>
    <w:rsid w:val="00475CCD"/>
    <w:rsid w:val="0047609F"/>
    <w:rsid w:val="0047619F"/>
    <w:rsid w:val="004762E2"/>
    <w:rsid w:val="004762F3"/>
    <w:rsid w:val="00477925"/>
    <w:rsid w:val="00477980"/>
    <w:rsid w:val="00477DC3"/>
    <w:rsid w:val="00480FC7"/>
    <w:rsid w:val="00481911"/>
    <w:rsid w:val="00482152"/>
    <w:rsid w:val="004825EF"/>
    <w:rsid w:val="004834D0"/>
    <w:rsid w:val="00483780"/>
    <w:rsid w:val="00483FBE"/>
    <w:rsid w:val="00484A2A"/>
    <w:rsid w:val="0048676F"/>
    <w:rsid w:val="004869CB"/>
    <w:rsid w:val="00487308"/>
    <w:rsid w:val="0048752B"/>
    <w:rsid w:val="00490317"/>
    <w:rsid w:val="00490B96"/>
    <w:rsid w:val="00492428"/>
    <w:rsid w:val="004937FA"/>
    <w:rsid w:val="00494C8E"/>
    <w:rsid w:val="004950EE"/>
    <w:rsid w:val="00495C49"/>
    <w:rsid w:val="00497CDA"/>
    <w:rsid w:val="004A00D1"/>
    <w:rsid w:val="004A16E3"/>
    <w:rsid w:val="004A1D81"/>
    <w:rsid w:val="004A4093"/>
    <w:rsid w:val="004A521E"/>
    <w:rsid w:val="004A5283"/>
    <w:rsid w:val="004A5AE4"/>
    <w:rsid w:val="004A64DA"/>
    <w:rsid w:val="004A65A2"/>
    <w:rsid w:val="004A6F9B"/>
    <w:rsid w:val="004A7F47"/>
    <w:rsid w:val="004A7F4B"/>
    <w:rsid w:val="004B0F59"/>
    <w:rsid w:val="004B2077"/>
    <w:rsid w:val="004B29C1"/>
    <w:rsid w:val="004B35D5"/>
    <w:rsid w:val="004B378D"/>
    <w:rsid w:val="004B3BA0"/>
    <w:rsid w:val="004B3E11"/>
    <w:rsid w:val="004B4690"/>
    <w:rsid w:val="004B4736"/>
    <w:rsid w:val="004B4ABA"/>
    <w:rsid w:val="004B5B47"/>
    <w:rsid w:val="004B6695"/>
    <w:rsid w:val="004B6D63"/>
    <w:rsid w:val="004B76A5"/>
    <w:rsid w:val="004B7BC3"/>
    <w:rsid w:val="004B7C16"/>
    <w:rsid w:val="004C0359"/>
    <w:rsid w:val="004C0448"/>
    <w:rsid w:val="004C10E8"/>
    <w:rsid w:val="004C16ED"/>
    <w:rsid w:val="004C24C4"/>
    <w:rsid w:val="004C2D12"/>
    <w:rsid w:val="004C2E69"/>
    <w:rsid w:val="004C2F72"/>
    <w:rsid w:val="004C4A23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225"/>
    <w:rsid w:val="004D3460"/>
    <w:rsid w:val="004D3E2C"/>
    <w:rsid w:val="004D47CD"/>
    <w:rsid w:val="004D51E4"/>
    <w:rsid w:val="004D7764"/>
    <w:rsid w:val="004D798C"/>
    <w:rsid w:val="004D7A2F"/>
    <w:rsid w:val="004E00B2"/>
    <w:rsid w:val="004E019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6B1"/>
    <w:rsid w:val="004E5C48"/>
    <w:rsid w:val="004F0B8A"/>
    <w:rsid w:val="004F12D9"/>
    <w:rsid w:val="004F260D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5E96"/>
    <w:rsid w:val="005061AE"/>
    <w:rsid w:val="005069DF"/>
    <w:rsid w:val="0050716C"/>
    <w:rsid w:val="00510096"/>
    <w:rsid w:val="00510C67"/>
    <w:rsid w:val="0051167C"/>
    <w:rsid w:val="00512F3C"/>
    <w:rsid w:val="0051378A"/>
    <w:rsid w:val="00513975"/>
    <w:rsid w:val="005143AF"/>
    <w:rsid w:val="00514ADB"/>
    <w:rsid w:val="005158FE"/>
    <w:rsid w:val="00515D38"/>
    <w:rsid w:val="0051630E"/>
    <w:rsid w:val="00516AB4"/>
    <w:rsid w:val="00517063"/>
    <w:rsid w:val="005176A1"/>
    <w:rsid w:val="005176EE"/>
    <w:rsid w:val="00521280"/>
    <w:rsid w:val="00522939"/>
    <w:rsid w:val="005247CF"/>
    <w:rsid w:val="005248A3"/>
    <w:rsid w:val="00525166"/>
    <w:rsid w:val="005251AB"/>
    <w:rsid w:val="00525BCB"/>
    <w:rsid w:val="0052627D"/>
    <w:rsid w:val="00526483"/>
    <w:rsid w:val="00526D0F"/>
    <w:rsid w:val="005300AF"/>
    <w:rsid w:val="00530EC6"/>
    <w:rsid w:val="005314D8"/>
    <w:rsid w:val="005326C4"/>
    <w:rsid w:val="00532A4D"/>
    <w:rsid w:val="005335AC"/>
    <w:rsid w:val="005367DA"/>
    <w:rsid w:val="0053772C"/>
    <w:rsid w:val="00537EB9"/>
    <w:rsid w:val="00540498"/>
    <w:rsid w:val="00540952"/>
    <w:rsid w:val="00540B5C"/>
    <w:rsid w:val="00540CFA"/>
    <w:rsid w:val="00540DCF"/>
    <w:rsid w:val="005410FD"/>
    <w:rsid w:val="00541B1A"/>
    <w:rsid w:val="005424BA"/>
    <w:rsid w:val="00542C63"/>
    <w:rsid w:val="00544305"/>
    <w:rsid w:val="005447A0"/>
    <w:rsid w:val="0054522F"/>
    <w:rsid w:val="005454C7"/>
    <w:rsid w:val="00545807"/>
    <w:rsid w:val="00546514"/>
    <w:rsid w:val="00546CDC"/>
    <w:rsid w:val="00546DEC"/>
    <w:rsid w:val="00547180"/>
    <w:rsid w:val="0054775F"/>
    <w:rsid w:val="005506B8"/>
    <w:rsid w:val="00550BCC"/>
    <w:rsid w:val="00551124"/>
    <w:rsid w:val="00551372"/>
    <w:rsid w:val="0055214A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5B8"/>
    <w:rsid w:val="005616D4"/>
    <w:rsid w:val="00561E0C"/>
    <w:rsid w:val="005630A0"/>
    <w:rsid w:val="00563B50"/>
    <w:rsid w:val="005644AA"/>
    <w:rsid w:val="00564C74"/>
    <w:rsid w:val="00565789"/>
    <w:rsid w:val="00565CDE"/>
    <w:rsid w:val="00566CD3"/>
    <w:rsid w:val="0056712E"/>
    <w:rsid w:val="00567A47"/>
    <w:rsid w:val="00567C16"/>
    <w:rsid w:val="005704FF"/>
    <w:rsid w:val="00570AB0"/>
    <w:rsid w:val="0057102E"/>
    <w:rsid w:val="00572ED0"/>
    <w:rsid w:val="0057328E"/>
    <w:rsid w:val="00573690"/>
    <w:rsid w:val="0057398C"/>
    <w:rsid w:val="00574E52"/>
    <w:rsid w:val="0057630A"/>
    <w:rsid w:val="005769C1"/>
    <w:rsid w:val="00577BEF"/>
    <w:rsid w:val="00577FEC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983"/>
    <w:rsid w:val="00582AEB"/>
    <w:rsid w:val="005840D1"/>
    <w:rsid w:val="0058512C"/>
    <w:rsid w:val="00585E4F"/>
    <w:rsid w:val="00586114"/>
    <w:rsid w:val="00587174"/>
    <w:rsid w:val="00587821"/>
    <w:rsid w:val="00587C4C"/>
    <w:rsid w:val="00590336"/>
    <w:rsid w:val="00590D3A"/>
    <w:rsid w:val="0059205D"/>
    <w:rsid w:val="00593093"/>
    <w:rsid w:val="005938DD"/>
    <w:rsid w:val="00593A62"/>
    <w:rsid w:val="005951E7"/>
    <w:rsid w:val="005957BA"/>
    <w:rsid w:val="00596889"/>
    <w:rsid w:val="005A11C2"/>
    <w:rsid w:val="005A158E"/>
    <w:rsid w:val="005A22A1"/>
    <w:rsid w:val="005A2B35"/>
    <w:rsid w:val="005A3BB1"/>
    <w:rsid w:val="005A433F"/>
    <w:rsid w:val="005A45AF"/>
    <w:rsid w:val="005A4716"/>
    <w:rsid w:val="005A4D9B"/>
    <w:rsid w:val="005A5586"/>
    <w:rsid w:val="005A7DD0"/>
    <w:rsid w:val="005B0184"/>
    <w:rsid w:val="005B082E"/>
    <w:rsid w:val="005B0947"/>
    <w:rsid w:val="005B0E03"/>
    <w:rsid w:val="005B0E06"/>
    <w:rsid w:val="005B100D"/>
    <w:rsid w:val="005B102A"/>
    <w:rsid w:val="005B109F"/>
    <w:rsid w:val="005B2800"/>
    <w:rsid w:val="005B2808"/>
    <w:rsid w:val="005B2E87"/>
    <w:rsid w:val="005B2F1C"/>
    <w:rsid w:val="005B4496"/>
    <w:rsid w:val="005B46EC"/>
    <w:rsid w:val="005B5344"/>
    <w:rsid w:val="005B551C"/>
    <w:rsid w:val="005C005A"/>
    <w:rsid w:val="005C27BA"/>
    <w:rsid w:val="005C35D3"/>
    <w:rsid w:val="005C3B7B"/>
    <w:rsid w:val="005C490D"/>
    <w:rsid w:val="005C5B00"/>
    <w:rsid w:val="005C6371"/>
    <w:rsid w:val="005C65DA"/>
    <w:rsid w:val="005C707D"/>
    <w:rsid w:val="005C7857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3F1"/>
    <w:rsid w:val="005E1665"/>
    <w:rsid w:val="005E1709"/>
    <w:rsid w:val="005E223F"/>
    <w:rsid w:val="005E29D9"/>
    <w:rsid w:val="005E2D1B"/>
    <w:rsid w:val="005E38A2"/>
    <w:rsid w:val="005E4AB5"/>
    <w:rsid w:val="005E54F7"/>
    <w:rsid w:val="005E680A"/>
    <w:rsid w:val="005E6DF4"/>
    <w:rsid w:val="005E771D"/>
    <w:rsid w:val="005F0A1D"/>
    <w:rsid w:val="005F15D2"/>
    <w:rsid w:val="005F15E5"/>
    <w:rsid w:val="005F2DC9"/>
    <w:rsid w:val="005F526B"/>
    <w:rsid w:val="005F572E"/>
    <w:rsid w:val="005F5959"/>
    <w:rsid w:val="005F63B3"/>
    <w:rsid w:val="005F6A43"/>
    <w:rsid w:val="005F6EA7"/>
    <w:rsid w:val="00600567"/>
    <w:rsid w:val="006014CC"/>
    <w:rsid w:val="00601807"/>
    <w:rsid w:val="00601FB2"/>
    <w:rsid w:val="00602405"/>
    <w:rsid w:val="0060261D"/>
    <w:rsid w:val="00602C43"/>
    <w:rsid w:val="00603948"/>
    <w:rsid w:val="00603961"/>
    <w:rsid w:val="0060400F"/>
    <w:rsid w:val="00604F47"/>
    <w:rsid w:val="0060503D"/>
    <w:rsid w:val="00605845"/>
    <w:rsid w:val="00605E65"/>
    <w:rsid w:val="00606D8C"/>
    <w:rsid w:val="00607CBF"/>
    <w:rsid w:val="0061018B"/>
    <w:rsid w:val="006101E3"/>
    <w:rsid w:val="006103DB"/>
    <w:rsid w:val="00610420"/>
    <w:rsid w:val="006107D6"/>
    <w:rsid w:val="00610C1D"/>
    <w:rsid w:val="006112AA"/>
    <w:rsid w:val="00611476"/>
    <w:rsid w:val="00612673"/>
    <w:rsid w:val="00612D6D"/>
    <w:rsid w:val="0061342F"/>
    <w:rsid w:val="0061433E"/>
    <w:rsid w:val="0062034A"/>
    <w:rsid w:val="00620B17"/>
    <w:rsid w:val="00621D14"/>
    <w:rsid w:val="00621D9A"/>
    <w:rsid w:val="00621F77"/>
    <w:rsid w:val="00621F94"/>
    <w:rsid w:val="00622C21"/>
    <w:rsid w:val="00624131"/>
    <w:rsid w:val="00624357"/>
    <w:rsid w:val="00624659"/>
    <w:rsid w:val="0062479E"/>
    <w:rsid w:val="00624EB5"/>
    <w:rsid w:val="00625A82"/>
    <w:rsid w:val="00625E01"/>
    <w:rsid w:val="00627427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85D"/>
    <w:rsid w:val="00640CBB"/>
    <w:rsid w:val="0064188F"/>
    <w:rsid w:val="00642720"/>
    <w:rsid w:val="00642B41"/>
    <w:rsid w:val="0064463F"/>
    <w:rsid w:val="006448E0"/>
    <w:rsid w:val="006456C5"/>
    <w:rsid w:val="0064592A"/>
    <w:rsid w:val="00645C88"/>
    <w:rsid w:val="006466C7"/>
    <w:rsid w:val="00646ED2"/>
    <w:rsid w:val="0064787F"/>
    <w:rsid w:val="00647A18"/>
    <w:rsid w:val="00650290"/>
    <w:rsid w:val="006507D5"/>
    <w:rsid w:val="00650F9B"/>
    <w:rsid w:val="00651141"/>
    <w:rsid w:val="00651401"/>
    <w:rsid w:val="0065194F"/>
    <w:rsid w:val="00651976"/>
    <w:rsid w:val="00652196"/>
    <w:rsid w:val="00652313"/>
    <w:rsid w:val="00652968"/>
    <w:rsid w:val="0065433C"/>
    <w:rsid w:val="0065447B"/>
    <w:rsid w:val="0065493E"/>
    <w:rsid w:val="00655540"/>
    <w:rsid w:val="00655788"/>
    <w:rsid w:val="00656288"/>
    <w:rsid w:val="006566F6"/>
    <w:rsid w:val="00656DF9"/>
    <w:rsid w:val="006571BD"/>
    <w:rsid w:val="00657441"/>
    <w:rsid w:val="00657F10"/>
    <w:rsid w:val="00660977"/>
    <w:rsid w:val="00660C4D"/>
    <w:rsid w:val="0066153F"/>
    <w:rsid w:val="0066376C"/>
    <w:rsid w:val="00664ECF"/>
    <w:rsid w:val="006657B5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567"/>
    <w:rsid w:val="00675159"/>
    <w:rsid w:val="00676EE6"/>
    <w:rsid w:val="00677674"/>
    <w:rsid w:val="006801B3"/>
    <w:rsid w:val="00680343"/>
    <w:rsid w:val="0068037E"/>
    <w:rsid w:val="006803BB"/>
    <w:rsid w:val="00681303"/>
    <w:rsid w:val="00681D47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083C"/>
    <w:rsid w:val="006919F8"/>
    <w:rsid w:val="00692569"/>
    <w:rsid w:val="00693454"/>
    <w:rsid w:val="006937EF"/>
    <w:rsid w:val="006941B1"/>
    <w:rsid w:val="006945D0"/>
    <w:rsid w:val="00694870"/>
    <w:rsid w:val="00694880"/>
    <w:rsid w:val="00695064"/>
    <w:rsid w:val="006950E6"/>
    <w:rsid w:val="00695DDF"/>
    <w:rsid w:val="00696160"/>
    <w:rsid w:val="0069670A"/>
    <w:rsid w:val="0069702B"/>
    <w:rsid w:val="00697032"/>
    <w:rsid w:val="006971C1"/>
    <w:rsid w:val="006A063F"/>
    <w:rsid w:val="006A06E1"/>
    <w:rsid w:val="006A1094"/>
    <w:rsid w:val="006A1221"/>
    <w:rsid w:val="006A1A3F"/>
    <w:rsid w:val="006A2D9E"/>
    <w:rsid w:val="006A301F"/>
    <w:rsid w:val="006A42D9"/>
    <w:rsid w:val="006A46FA"/>
    <w:rsid w:val="006A51F9"/>
    <w:rsid w:val="006A6041"/>
    <w:rsid w:val="006B0272"/>
    <w:rsid w:val="006B1DDD"/>
    <w:rsid w:val="006B20E7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6D46"/>
    <w:rsid w:val="006B71DA"/>
    <w:rsid w:val="006C00B0"/>
    <w:rsid w:val="006C0294"/>
    <w:rsid w:val="006C0873"/>
    <w:rsid w:val="006C16D8"/>
    <w:rsid w:val="006C203C"/>
    <w:rsid w:val="006C22DA"/>
    <w:rsid w:val="006C393D"/>
    <w:rsid w:val="006C5075"/>
    <w:rsid w:val="006C5277"/>
    <w:rsid w:val="006C55B7"/>
    <w:rsid w:val="006C6976"/>
    <w:rsid w:val="006C6ADF"/>
    <w:rsid w:val="006C6D07"/>
    <w:rsid w:val="006C714F"/>
    <w:rsid w:val="006C7601"/>
    <w:rsid w:val="006C762F"/>
    <w:rsid w:val="006D0C41"/>
    <w:rsid w:val="006D0EA3"/>
    <w:rsid w:val="006D23C7"/>
    <w:rsid w:val="006D28C0"/>
    <w:rsid w:val="006D406C"/>
    <w:rsid w:val="006D4233"/>
    <w:rsid w:val="006D5604"/>
    <w:rsid w:val="006D718F"/>
    <w:rsid w:val="006D7235"/>
    <w:rsid w:val="006D7534"/>
    <w:rsid w:val="006D75E5"/>
    <w:rsid w:val="006D7679"/>
    <w:rsid w:val="006E082C"/>
    <w:rsid w:val="006E1055"/>
    <w:rsid w:val="006E144E"/>
    <w:rsid w:val="006E1784"/>
    <w:rsid w:val="006E189F"/>
    <w:rsid w:val="006E2888"/>
    <w:rsid w:val="006E498E"/>
    <w:rsid w:val="006E7207"/>
    <w:rsid w:val="006F056C"/>
    <w:rsid w:val="006F0CAB"/>
    <w:rsid w:val="006F0E86"/>
    <w:rsid w:val="006F10AF"/>
    <w:rsid w:val="006F194B"/>
    <w:rsid w:val="006F1F94"/>
    <w:rsid w:val="006F1FAE"/>
    <w:rsid w:val="006F28F5"/>
    <w:rsid w:val="006F2AC5"/>
    <w:rsid w:val="006F2B06"/>
    <w:rsid w:val="006F40DC"/>
    <w:rsid w:val="006F48EF"/>
    <w:rsid w:val="006F4B05"/>
    <w:rsid w:val="006F54BF"/>
    <w:rsid w:val="006F5951"/>
    <w:rsid w:val="006F6E9E"/>
    <w:rsid w:val="006F6FAF"/>
    <w:rsid w:val="006F77F5"/>
    <w:rsid w:val="0070148F"/>
    <w:rsid w:val="00701CB1"/>
    <w:rsid w:val="00701DAB"/>
    <w:rsid w:val="0070230B"/>
    <w:rsid w:val="00702863"/>
    <w:rsid w:val="00702C40"/>
    <w:rsid w:val="00702EF5"/>
    <w:rsid w:val="00704548"/>
    <w:rsid w:val="00704EB4"/>
    <w:rsid w:val="00704F6F"/>
    <w:rsid w:val="0070531A"/>
    <w:rsid w:val="00705D1E"/>
    <w:rsid w:val="00706740"/>
    <w:rsid w:val="00706AF7"/>
    <w:rsid w:val="0070740F"/>
    <w:rsid w:val="00710D43"/>
    <w:rsid w:val="00710D44"/>
    <w:rsid w:val="00711227"/>
    <w:rsid w:val="00711876"/>
    <w:rsid w:val="00711AC9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325"/>
    <w:rsid w:val="00722337"/>
    <w:rsid w:val="00722B19"/>
    <w:rsid w:val="00722CDB"/>
    <w:rsid w:val="007231D0"/>
    <w:rsid w:val="0072332C"/>
    <w:rsid w:val="00724328"/>
    <w:rsid w:val="00724B5F"/>
    <w:rsid w:val="00726516"/>
    <w:rsid w:val="00726D1C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1DBC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0550"/>
    <w:rsid w:val="0075105F"/>
    <w:rsid w:val="007513ED"/>
    <w:rsid w:val="007519F6"/>
    <w:rsid w:val="00751DBB"/>
    <w:rsid w:val="00752E01"/>
    <w:rsid w:val="00753113"/>
    <w:rsid w:val="007536B5"/>
    <w:rsid w:val="007543DD"/>
    <w:rsid w:val="00755538"/>
    <w:rsid w:val="0075572E"/>
    <w:rsid w:val="00755950"/>
    <w:rsid w:val="0075664A"/>
    <w:rsid w:val="00756DED"/>
    <w:rsid w:val="0075758B"/>
    <w:rsid w:val="00762B88"/>
    <w:rsid w:val="00762FE7"/>
    <w:rsid w:val="00763901"/>
    <w:rsid w:val="00764268"/>
    <w:rsid w:val="0076573C"/>
    <w:rsid w:val="00765E51"/>
    <w:rsid w:val="00766851"/>
    <w:rsid w:val="00766ACF"/>
    <w:rsid w:val="00766F0A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D"/>
    <w:rsid w:val="0078480E"/>
    <w:rsid w:val="00784A89"/>
    <w:rsid w:val="00785D5B"/>
    <w:rsid w:val="00785F33"/>
    <w:rsid w:val="00786170"/>
    <w:rsid w:val="0079009E"/>
    <w:rsid w:val="007908BE"/>
    <w:rsid w:val="00790DB6"/>
    <w:rsid w:val="00790E1D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6EDE"/>
    <w:rsid w:val="007979CB"/>
    <w:rsid w:val="007A143A"/>
    <w:rsid w:val="007A14A6"/>
    <w:rsid w:val="007A2033"/>
    <w:rsid w:val="007A2C40"/>
    <w:rsid w:val="007A2FEE"/>
    <w:rsid w:val="007A30FE"/>
    <w:rsid w:val="007A347A"/>
    <w:rsid w:val="007A3A40"/>
    <w:rsid w:val="007A3DF0"/>
    <w:rsid w:val="007A43EB"/>
    <w:rsid w:val="007A4AD9"/>
    <w:rsid w:val="007A4F04"/>
    <w:rsid w:val="007A4F54"/>
    <w:rsid w:val="007A5238"/>
    <w:rsid w:val="007A52EE"/>
    <w:rsid w:val="007A543B"/>
    <w:rsid w:val="007A5860"/>
    <w:rsid w:val="007A5C3B"/>
    <w:rsid w:val="007A7247"/>
    <w:rsid w:val="007A7540"/>
    <w:rsid w:val="007B05C3"/>
    <w:rsid w:val="007B06F8"/>
    <w:rsid w:val="007B1382"/>
    <w:rsid w:val="007B1C7F"/>
    <w:rsid w:val="007B1DD7"/>
    <w:rsid w:val="007B1E1C"/>
    <w:rsid w:val="007B33C7"/>
    <w:rsid w:val="007B36C6"/>
    <w:rsid w:val="007B520B"/>
    <w:rsid w:val="007B5D41"/>
    <w:rsid w:val="007B5EAD"/>
    <w:rsid w:val="007B649B"/>
    <w:rsid w:val="007B6EDD"/>
    <w:rsid w:val="007B772D"/>
    <w:rsid w:val="007C0635"/>
    <w:rsid w:val="007C0B73"/>
    <w:rsid w:val="007C0CC4"/>
    <w:rsid w:val="007C0E10"/>
    <w:rsid w:val="007C0FF9"/>
    <w:rsid w:val="007C10BD"/>
    <w:rsid w:val="007C112C"/>
    <w:rsid w:val="007C15BB"/>
    <w:rsid w:val="007C1873"/>
    <w:rsid w:val="007C1CFF"/>
    <w:rsid w:val="007C25BA"/>
    <w:rsid w:val="007C276B"/>
    <w:rsid w:val="007C2941"/>
    <w:rsid w:val="007C3268"/>
    <w:rsid w:val="007C4244"/>
    <w:rsid w:val="007C4AE6"/>
    <w:rsid w:val="007C4B6B"/>
    <w:rsid w:val="007C52E3"/>
    <w:rsid w:val="007C64E8"/>
    <w:rsid w:val="007C7217"/>
    <w:rsid w:val="007C79E3"/>
    <w:rsid w:val="007D1A88"/>
    <w:rsid w:val="007D2728"/>
    <w:rsid w:val="007D2C6C"/>
    <w:rsid w:val="007D386D"/>
    <w:rsid w:val="007D3CB1"/>
    <w:rsid w:val="007D4182"/>
    <w:rsid w:val="007D42A2"/>
    <w:rsid w:val="007D4E1E"/>
    <w:rsid w:val="007D524D"/>
    <w:rsid w:val="007D607F"/>
    <w:rsid w:val="007D68E7"/>
    <w:rsid w:val="007D76A2"/>
    <w:rsid w:val="007E0508"/>
    <w:rsid w:val="007E1464"/>
    <w:rsid w:val="007E16EA"/>
    <w:rsid w:val="007E16F7"/>
    <w:rsid w:val="007E1B99"/>
    <w:rsid w:val="007E22D8"/>
    <w:rsid w:val="007E259B"/>
    <w:rsid w:val="007E2EDC"/>
    <w:rsid w:val="007E31E5"/>
    <w:rsid w:val="007E3320"/>
    <w:rsid w:val="007E3524"/>
    <w:rsid w:val="007E383F"/>
    <w:rsid w:val="007E3AE8"/>
    <w:rsid w:val="007E40AF"/>
    <w:rsid w:val="007E580C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6B4"/>
    <w:rsid w:val="007F5DC3"/>
    <w:rsid w:val="007F663B"/>
    <w:rsid w:val="007F684D"/>
    <w:rsid w:val="007F6B87"/>
    <w:rsid w:val="007F6EBA"/>
    <w:rsid w:val="007F7AA5"/>
    <w:rsid w:val="007F7EAF"/>
    <w:rsid w:val="00800926"/>
    <w:rsid w:val="00800E2A"/>
    <w:rsid w:val="00801C50"/>
    <w:rsid w:val="00801D3E"/>
    <w:rsid w:val="008023D7"/>
    <w:rsid w:val="008026DC"/>
    <w:rsid w:val="00802F69"/>
    <w:rsid w:val="00803A89"/>
    <w:rsid w:val="00803F67"/>
    <w:rsid w:val="00804292"/>
    <w:rsid w:val="00804331"/>
    <w:rsid w:val="00804983"/>
    <w:rsid w:val="008053BF"/>
    <w:rsid w:val="0080572C"/>
    <w:rsid w:val="008063AD"/>
    <w:rsid w:val="00806507"/>
    <w:rsid w:val="008065DB"/>
    <w:rsid w:val="00806CA2"/>
    <w:rsid w:val="00806EA2"/>
    <w:rsid w:val="008071F9"/>
    <w:rsid w:val="0080771B"/>
    <w:rsid w:val="00810335"/>
    <w:rsid w:val="00810894"/>
    <w:rsid w:val="00810C92"/>
    <w:rsid w:val="00813378"/>
    <w:rsid w:val="00813E4B"/>
    <w:rsid w:val="008143BE"/>
    <w:rsid w:val="00814571"/>
    <w:rsid w:val="00814DA0"/>
    <w:rsid w:val="00814E9B"/>
    <w:rsid w:val="008153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2F0D"/>
    <w:rsid w:val="00823549"/>
    <w:rsid w:val="00823B23"/>
    <w:rsid w:val="008248A8"/>
    <w:rsid w:val="00824B75"/>
    <w:rsid w:val="00824E6F"/>
    <w:rsid w:val="00825142"/>
    <w:rsid w:val="00825BB2"/>
    <w:rsid w:val="00826DCF"/>
    <w:rsid w:val="00826F0F"/>
    <w:rsid w:val="00827231"/>
    <w:rsid w:val="0082727F"/>
    <w:rsid w:val="00827338"/>
    <w:rsid w:val="00827B8C"/>
    <w:rsid w:val="008302B7"/>
    <w:rsid w:val="00830627"/>
    <w:rsid w:val="008318FE"/>
    <w:rsid w:val="00831F1D"/>
    <w:rsid w:val="0083210D"/>
    <w:rsid w:val="00832B08"/>
    <w:rsid w:val="00832B15"/>
    <w:rsid w:val="008331C0"/>
    <w:rsid w:val="00833303"/>
    <w:rsid w:val="008357B7"/>
    <w:rsid w:val="008359AA"/>
    <w:rsid w:val="00840B47"/>
    <w:rsid w:val="0084233D"/>
    <w:rsid w:val="00843334"/>
    <w:rsid w:val="00843F49"/>
    <w:rsid w:val="00844F45"/>
    <w:rsid w:val="00846D17"/>
    <w:rsid w:val="00846E1F"/>
    <w:rsid w:val="00850C5E"/>
    <w:rsid w:val="008511B8"/>
    <w:rsid w:val="0085145A"/>
    <w:rsid w:val="00851F39"/>
    <w:rsid w:val="008523F3"/>
    <w:rsid w:val="00853296"/>
    <w:rsid w:val="008532F1"/>
    <w:rsid w:val="00853CF0"/>
    <w:rsid w:val="00854540"/>
    <w:rsid w:val="00854A34"/>
    <w:rsid w:val="00855B91"/>
    <w:rsid w:val="00856E5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28C"/>
    <w:rsid w:val="00865DDB"/>
    <w:rsid w:val="008670C8"/>
    <w:rsid w:val="00867BE1"/>
    <w:rsid w:val="00867CA5"/>
    <w:rsid w:val="00867F23"/>
    <w:rsid w:val="00870721"/>
    <w:rsid w:val="0087155D"/>
    <w:rsid w:val="00871E14"/>
    <w:rsid w:val="00872825"/>
    <w:rsid w:val="00872F81"/>
    <w:rsid w:val="008734E0"/>
    <w:rsid w:val="008742D1"/>
    <w:rsid w:val="0087433A"/>
    <w:rsid w:val="00874A2C"/>
    <w:rsid w:val="00875159"/>
    <w:rsid w:val="0087619D"/>
    <w:rsid w:val="008762B1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6FE6"/>
    <w:rsid w:val="0089791A"/>
    <w:rsid w:val="008A28E5"/>
    <w:rsid w:val="008A37FB"/>
    <w:rsid w:val="008A534B"/>
    <w:rsid w:val="008A6405"/>
    <w:rsid w:val="008A7CE2"/>
    <w:rsid w:val="008B03CF"/>
    <w:rsid w:val="008B0CEF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711"/>
    <w:rsid w:val="008C180D"/>
    <w:rsid w:val="008C18AF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D87"/>
    <w:rsid w:val="008C7F0B"/>
    <w:rsid w:val="008D0031"/>
    <w:rsid w:val="008D04A3"/>
    <w:rsid w:val="008D09C8"/>
    <w:rsid w:val="008D100D"/>
    <w:rsid w:val="008D113E"/>
    <w:rsid w:val="008D1AC9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D7EB6"/>
    <w:rsid w:val="008E05DE"/>
    <w:rsid w:val="008E0B41"/>
    <w:rsid w:val="008E0FB4"/>
    <w:rsid w:val="008E2728"/>
    <w:rsid w:val="008E42CD"/>
    <w:rsid w:val="008E433E"/>
    <w:rsid w:val="008E4446"/>
    <w:rsid w:val="008E4D28"/>
    <w:rsid w:val="008E5717"/>
    <w:rsid w:val="008E5B03"/>
    <w:rsid w:val="008E683D"/>
    <w:rsid w:val="008E7B13"/>
    <w:rsid w:val="008E7B99"/>
    <w:rsid w:val="008F03CD"/>
    <w:rsid w:val="008F1561"/>
    <w:rsid w:val="008F165A"/>
    <w:rsid w:val="008F17F6"/>
    <w:rsid w:val="008F2913"/>
    <w:rsid w:val="008F3CE8"/>
    <w:rsid w:val="008F5056"/>
    <w:rsid w:val="008F52D1"/>
    <w:rsid w:val="008F5475"/>
    <w:rsid w:val="008F5B27"/>
    <w:rsid w:val="008F6AD2"/>
    <w:rsid w:val="008F78D8"/>
    <w:rsid w:val="00900239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0E7F"/>
    <w:rsid w:val="00911757"/>
    <w:rsid w:val="00912B32"/>
    <w:rsid w:val="0091314D"/>
    <w:rsid w:val="00913CDF"/>
    <w:rsid w:val="00914F48"/>
    <w:rsid w:val="009152CC"/>
    <w:rsid w:val="009154B3"/>
    <w:rsid w:val="009157CA"/>
    <w:rsid w:val="00916193"/>
    <w:rsid w:val="0091639E"/>
    <w:rsid w:val="00916757"/>
    <w:rsid w:val="00916BF2"/>
    <w:rsid w:val="00916D35"/>
    <w:rsid w:val="009172FB"/>
    <w:rsid w:val="00917858"/>
    <w:rsid w:val="00917BD4"/>
    <w:rsid w:val="00920999"/>
    <w:rsid w:val="00921CBF"/>
    <w:rsid w:val="009241B1"/>
    <w:rsid w:val="00924745"/>
    <w:rsid w:val="00924CEA"/>
    <w:rsid w:val="0092517F"/>
    <w:rsid w:val="00925931"/>
    <w:rsid w:val="00927ACF"/>
    <w:rsid w:val="0093016D"/>
    <w:rsid w:val="00930618"/>
    <w:rsid w:val="009309EA"/>
    <w:rsid w:val="00931EEF"/>
    <w:rsid w:val="00932C2F"/>
    <w:rsid w:val="00934860"/>
    <w:rsid w:val="009348F9"/>
    <w:rsid w:val="009350D2"/>
    <w:rsid w:val="00935176"/>
    <w:rsid w:val="009359C1"/>
    <w:rsid w:val="00935E54"/>
    <w:rsid w:val="0093652B"/>
    <w:rsid w:val="00937A8D"/>
    <w:rsid w:val="009405BA"/>
    <w:rsid w:val="009406CF"/>
    <w:rsid w:val="009409A3"/>
    <w:rsid w:val="00940F9F"/>
    <w:rsid w:val="00941B16"/>
    <w:rsid w:val="00941BD6"/>
    <w:rsid w:val="00941E61"/>
    <w:rsid w:val="009422B4"/>
    <w:rsid w:val="009431DC"/>
    <w:rsid w:val="009437DB"/>
    <w:rsid w:val="00945A9C"/>
    <w:rsid w:val="009467F2"/>
    <w:rsid w:val="0094689C"/>
    <w:rsid w:val="00947248"/>
    <w:rsid w:val="00947CE2"/>
    <w:rsid w:val="00947D5B"/>
    <w:rsid w:val="009508B1"/>
    <w:rsid w:val="00950ACC"/>
    <w:rsid w:val="009521FF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39F0"/>
    <w:rsid w:val="009640E3"/>
    <w:rsid w:val="00964277"/>
    <w:rsid w:val="00964DC0"/>
    <w:rsid w:val="00965936"/>
    <w:rsid w:val="00965DEA"/>
    <w:rsid w:val="00966746"/>
    <w:rsid w:val="009667B4"/>
    <w:rsid w:val="009676F1"/>
    <w:rsid w:val="009703ED"/>
    <w:rsid w:val="009705A1"/>
    <w:rsid w:val="00971277"/>
    <w:rsid w:val="00971BFB"/>
    <w:rsid w:val="0097243C"/>
    <w:rsid w:val="00972961"/>
    <w:rsid w:val="009729E3"/>
    <w:rsid w:val="00973174"/>
    <w:rsid w:val="0097320A"/>
    <w:rsid w:val="00973D62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993"/>
    <w:rsid w:val="00982F26"/>
    <w:rsid w:val="009835B8"/>
    <w:rsid w:val="009838F1"/>
    <w:rsid w:val="00983A70"/>
    <w:rsid w:val="0098494D"/>
    <w:rsid w:val="00984C0F"/>
    <w:rsid w:val="00985442"/>
    <w:rsid w:val="009855FA"/>
    <w:rsid w:val="00985A06"/>
    <w:rsid w:val="00985DEB"/>
    <w:rsid w:val="0098616B"/>
    <w:rsid w:val="00986385"/>
    <w:rsid w:val="0098745E"/>
    <w:rsid w:val="00990356"/>
    <w:rsid w:val="00990748"/>
    <w:rsid w:val="00990770"/>
    <w:rsid w:val="00991705"/>
    <w:rsid w:val="00992319"/>
    <w:rsid w:val="009925E9"/>
    <w:rsid w:val="0099262C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892"/>
    <w:rsid w:val="00995EC1"/>
    <w:rsid w:val="00995F91"/>
    <w:rsid w:val="009968CF"/>
    <w:rsid w:val="009A0309"/>
    <w:rsid w:val="009A0827"/>
    <w:rsid w:val="009A1915"/>
    <w:rsid w:val="009A1D41"/>
    <w:rsid w:val="009A2525"/>
    <w:rsid w:val="009A26FA"/>
    <w:rsid w:val="009A3145"/>
    <w:rsid w:val="009A3931"/>
    <w:rsid w:val="009A3CA7"/>
    <w:rsid w:val="009A3DD4"/>
    <w:rsid w:val="009A4CC6"/>
    <w:rsid w:val="009A5413"/>
    <w:rsid w:val="009A5AD9"/>
    <w:rsid w:val="009A66E6"/>
    <w:rsid w:val="009A6822"/>
    <w:rsid w:val="009A712D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04E"/>
    <w:rsid w:val="009C524F"/>
    <w:rsid w:val="009C597E"/>
    <w:rsid w:val="009C7091"/>
    <w:rsid w:val="009C7528"/>
    <w:rsid w:val="009C77EB"/>
    <w:rsid w:val="009D079F"/>
    <w:rsid w:val="009D1356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5D"/>
    <w:rsid w:val="009D35E4"/>
    <w:rsid w:val="009D3B57"/>
    <w:rsid w:val="009D4073"/>
    <w:rsid w:val="009D4151"/>
    <w:rsid w:val="009D6716"/>
    <w:rsid w:val="009D6E94"/>
    <w:rsid w:val="009D79AE"/>
    <w:rsid w:val="009E0237"/>
    <w:rsid w:val="009E0B87"/>
    <w:rsid w:val="009E1951"/>
    <w:rsid w:val="009E42D5"/>
    <w:rsid w:val="009E4711"/>
    <w:rsid w:val="009E5EFD"/>
    <w:rsid w:val="009E6BEC"/>
    <w:rsid w:val="009F0569"/>
    <w:rsid w:val="009F06F7"/>
    <w:rsid w:val="009F0F58"/>
    <w:rsid w:val="009F11E1"/>
    <w:rsid w:val="009F1292"/>
    <w:rsid w:val="009F196A"/>
    <w:rsid w:val="009F1CBC"/>
    <w:rsid w:val="009F2491"/>
    <w:rsid w:val="009F271B"/>
    <w:rsid w:val="009F34B4"/>
    <w:rsid w:val="009F46DC"/>
    <w:rsid w:val="009F4A63"/>
    <w:rsid w:val="009F4F08"/>
    <w:rsid w:val="009F53CA"/>
    <w:rsid w:val="009F6CE3"/>
    <w:rsid w:val="009F6D54"/>
    <w:rsid w:val="009F7303"/>
    <w:rsid w:val="009F74BF"/>
    <w:rsid w:val="00A011D3"/>
    <w:rsid w:val="00A01DB9"/>
    <w:rsid w:val="00A020E1"/>
    <w:rsid w:val="00A029C5"/>
    <w:rsid w:val="00A030D7"/>
    <w:rsid w:val="00A0311B"/>
    <w:rsid w:val="00A034AC"/>
    <w:rsid w:val="00A0426B"/>
    <w:rsid w:val="00A04D0F"/>
    <w:rsid w:val="00A0518F"/>
    <w:rsid w:val="00A05494"/>
    <w:rsid w:val="00A05858"/>
    <w:rsid w:val="00A0596F"/>
    <w:rsid w:val="00A05C10"/>
    <w:rsid w:val="00A10B63"/>
    <w:rsid w:val="00A113A1"/>
    <w:rsid w:val="00A116A8"/>
    <w:rsid w:val="00A11DD8"/>
    <w:rsid w:val="00A12422"/>
    <w:rsid w:val="00A1361B"/>
    <w:rsid w:val="00A13D32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092D"/>
    <w:rsid w:val="00A2365B"/>
    <w:rsid w:val="00A25345"/>
    <w:rsid w:val="00A256A4"/>
    <w:rsid w:val="00A25F0C"/>
    <w:rsid w:val="00A26700"/>
    <w:rsid w:val="00A269B0"/>
    <w:rsid w:val="00A26EFC"/>
    <w:rsid w:val="00A27E1D"/>
    <w:rsid w:val="00A30268"/>
    <w:rsid w:val="00A309B6"/>
    <w:rsid w:val="00A30FF5"/>
    <w:rsid w:val="00A31B82"/>
    <w:rsid w:val="00A32587"/>
    <w:rsid w:val="00A335DC"/>
    <w:rsid w:val="00A3439C"/>
    <w:rsid w:val="00A35266"/>
    <w:rsid w:val="00A353CB"/>
    <w:rsid w:val="00A35D5B"/>
    <w:rsid w:val="00A36A0E"/>
    <w:rsid w:val="00A36D1B"/>
    <w:rsid w:val="00A377D1"/>
    <w:rsid w:val="00A37999"/>
    <w:rsid w:val="00A37BD3"/>
    <w:rsid w:val="00A37FD6"/>
    <w:rsid w:val="00A40123"/>
    <w:rsid w:val="00A4138F"/>
    <w:rsid w:val="00A420A7"/>
    <w:rsid w:val="00A42209"/>
    <w:rsid w:val="00A42D5B"/>
    <w:rsid w:val="00A43592"/>
    <w:rsid w:val="00A43A83"/>
    <w:rsid w:val="00A43BCC"/>
    <w:rsid w:val="00A4444E"/>
    <w:rsid w:val="00A447B8"/>
    <w:rsid w:val="00A46348"/>
    <w:rsid w:val="00A46824"/>
    <w:rsid w:val="00A46AB6"/>
    <w:rsid w:val="00A47031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5CFB"/>
    <w:rsid w:val="00A563BB"/>
    <w:rsid w:val="00A570DE"/>
    <w:rsid w:val="00A573DD"/>
    <w:rsid w:val="00A577E8"/>
    <w:rsid w:val="00A5794E"/>
    <w:rsid w:val="00A57D8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28F"/>
    <w:rsid w:val="00A65687"/>
    <w:rsid w:val="00A656A5"/>
    <w:rsid w:val="00A65C01"/>
    <w:rsid w:val="00A6677E"/>
    <w:rsid w:val="00A671CA"/>
    <w:rsid w:val="00A6734F"/>
    <w:rsid w:val="00A67419"/>
    <w:rsid w:val="00A6760F"/>
    <w:rsid w:val="00A67A52"/>
    <w:rsid w:val="00A67B41"/>
    <w:rsid w:val="00A70B3D"/>
    <w:rsid w:val="00A71FBC"/>
    <w:rsid w:val="00A7271E"/>
    <w:rsid w:val="00A7428B"/>
    <w:rsid w:val="00A747FE"/>
    <w:rsid w:val="00A75389"/>
    <w:rsid w:val="00A76BD6"/>
    <w:rsid w:val="00A77172"/>
    <w:rsid w:val="00A7734A"/>
    <w:rsid w:val="00A773B2"/>
    <w:rsid w:val="00A777EC"/>
    <w:rsid w:val="00A80627"/>
    <w:rsid w:val="00A8077B"/>
    <w:rsid w:val="00A80E50"/>
    <w:rsid w:val="00A813CE"/>
    <w:rsid w:val="00A81E1B"/>
    <w:rsid w:val="00A820AA"/>
    <w:rsid w:val="00A828E1"/>
    <w:rsid w:val="00A82A89"/>
    <w:rsid w:val="00A83A00"/>
    <w:rsid w:val="00A84095"/>
    <w:rsid w:val="00A87EDE"/>
    <w:rsid w:val="00A912BD"/>
    <w:rsid w:val="00A916B9"/>
    <w:rsid w:val="00A91D69"/>
    <w:rsid w:val="00A95C60"/>
    <w:rsid w:val="00A96A62"/>
    <w:rsid w:val="00A975D7"/>
    <w:rsid w:val="00A97775"/>
    <w:rsid w:val="00AA1D37"/>
    <w:rsid w:val="00AA1DB8"/>
    <w:rsid w:val="00AA2AD8"/>
    <w:rsid w:val="00AA2D06"/>
    <w:rsid w:val="00AA47F8"/>
    <w:rsid w:val="00AA487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3440"/>
    <w:rsid w:val="00AB3E3B"/>
    <w:rsid w:val="00AB49EE"/>
    <w:rsid w:val="00AB4AB1"/>
    <w:rsid w:val="00AB4C00"/>
    <w:rsid w:val="00AB4C63"/>
    <w:rsid w:val="00AB4C90"/>
    <w:rsid w:val="00AB5161"/>
    <w:rsid w:val="00AB5538"/>
    <w:rsid w:val="00AB5D09"/>
    <w:rsid w:val="00AB6BA8"/>
    <w:rsid w:val="00AB7165"/>
    <w:rsid w:val="00AB71A3"/>
    <w:rsid w:val="00AB7557"/>
    <w:rsid w:val="00AC01A7"/>
    <w:rsid w:val="00AC1120"/>
    <w:rsid w:val="00AC15C1"/>
    <w:rsid w:val="00AC1699"/>
    <w:rsid w:val="00AC1BC5"/>
    <w:rsid w:val="00AC1F0A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4FC8"/>
    <w:rsid w:val="00AD67B5"/>
    <w:rsid w:val="00AD6801"/>
    <w:rsid w:val="00AD74F3"/>
    <w:rsid w:val="00AE254F"/>
    <w:rsid w:val="00AE2A76"/>
    <w:rsid w:val="00AE2C50"/>
    <w:rsid w:val="00AE2D78"/>
    <w:rsid w:val="00AE4437"/>
    <w:rsid w:val="00AE4F64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54D"/>
    <w:rsid w:val="00B13691"/>
    <w:rsid w:val="00B14268"/>
    <w:rsid w:val="00B14273"/>
    <w:rsid w:val="00B146EA"/>
    <w:rsid w:val="00B14A46"/>
    <w:rsid w:val="00B15506"/>
    <w:rsid w:val="00B1587D"/>
    <w:rsid w:val="00B15E12"/>
    <w:rsid w:val="00B15F0D"/>
    <w:rsid w:val="00B167C0"/>
    <w:rsid w:val="00B16B7D"/>
    <w:rsid w:val="00B16E90"/>
    <w:rsid w:val="00B17754"/>
    <w:rsid w:val="00B177FF"/>
    <w:rsid w:val="00B20DCF"/>
    <w:rsid w:val="00B210E3"/>
    <w:rsid w:val="00B21C1D"/>
    <w:rsid w:val="00B221AC"/>
    <w:rsid w:val="00B2283B"/>
    <w:rsid w:val="00B233AC"/>
    <w:rsid w:val="00B23C23"/>
    <w:rsid w:val="00B25297"/>
    <w:rsid w:val="00B2530C"/>
    <w:rsid w:val="00B25484"/>
    <w:rsid w:val="00B26222"/>
    <w:rsid w:val="00B26382"/>
    <w:rsid w:val="00B26AEE"/>
    <w:rsid w:val="00B26CC4"/>
    <w:rsid w:val="00B26DB5"/>
    <w:rsid w:val="00B31058"/>
    <w:rsid w:val="00B31516"/>
    <w:rsid w:val="00B31FF3"/>
    <w:rsid w:val="00B32495"/>
    <w:rsid w:val="00B3269E"/>
    <w:rsid w:val="00B34944"/>
    <w:rsid w:val="00B356A4"/>
    <w:rsid w:val="00B36711"/>
    <w:rsid w:val="00B371C4"/>
    <w:rsid w:val="00B376EA"/>
    <w:rsid w:val="00B37844"/>
    <w:rsid w:val="00B40062"/>
    <w:rsid w:val="00B405B2"/>
    <w:rsid w:val="00B40FBC"/>
    <w:rsid w:val="00B40FD4"/>
    <w:rsid w:val="00B437AF"/>
    <w:rsid w:val="00B43847"/>
    <w:rsid w:val="00B44846"/>
    <w:rsid w:val="00B44C66"/>
    <w:rsid w:val="00B452F2"/>
    <w:rsid w:val="00B454FD"/>
    <w:rsid w:val="00B468F4"/>
    <w:rsid w:val="00B4706D"/>
    <w:rsid w:val="00B477DD"/>
    <w:rsid w:val="00B50301"/>
    <w:rsid w:val="00B50547"/>
    <w:rsid w:val="00B50E19"/>
    <w:rsid w:val="00B511FE"/>
    <w:rsid w:val="00B514F7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57782"/>
    <w:rsid w:val="00B6032A"/>
    <w:rsid w:val="00B60CF8"/>
    <w:rsid w:val="00B61277"/>
    <w:rsid w:val="00B629AE"/>
    <w:rsid w:val="00B6309D"/>
    <w:rsid w:val="00B63691"/>
    <w:rsid w:val="00B63845"/>
    <w:rsid w:val="00B63B87"/>
    <w:rsid w:val="00B64C5B"/>
    <w:rsid w:val="00B64CDB"/>
    <w:rsid w:val="00B64E67"/>
    <w:rsid w:val="00B64F1E"/>
    <w:rsid w:val="00B6573D"/>
    <w:rsid w:val="00B66803"/>
    <w:rsid w:val="00B66905"/>
    <w:rsid w:val="00B66B1A"/>
    <w:rsid w:val="00B70043"/>
    <w:rsid w:val="00B70D2D"/>
    <w:rsid w:val="00B70DCB"/>
    <w:rsid w:val="00B7132B"/>
    <w:rsid w:val="00B7191D"/>
    <w:rsid w:val="00B725C9"/>
    <w:rsid w:val="00B7325C"/>
    <w:rsid w:val="00B73DC2"/>
    <w:rsid w:val="00B74154"/>
    <w:rsid w:val="00B76B5F"/>
    <w:rsid w:val="00B76FB3"/>
    <w:rsid w:val="00B77B42"/>
    <w:rsid w:val="00B77E02"/>
    <w:rsid w:val="00B814ED"/>
    <w:rsid w:val="00B81C58"/>
    <w:rsid w:val="00B81E75"/>
    <w:rsid w:val="00B82771"/>
    <w:rsid w:val="00B82C7C"/>
    <w:rsid w:val="00B830C0"/>
    <w:rsid w:val="00B842F7"/>
    <w:rsid w:val="00B84C0B"/>
    <w:rsid w:val="00B84CCE"/>
    <w:rsid w:val="00B8532D"/>
    <w:rsid w:val="00B8703D"/>
    <w:rsid w:val="00B87DDF"/>
    <w:rsid w:val="00B90DDE"/>
    <w:rsid w:val="00B914A4"/>
    <w:rsid w:val="00B93355"/>
    <w:rsid w:val="00B93D5D"/>
    <w:rsid w:val="00B94352"/>
    <w:rsid w:val="00B94903"/>
    <w:rsid w:val="00B94FE8"/>
    <w:rsid w:val="00B95DF2"/>
    <w:rsid w:val="00B96F7D"/>
    <w:rsid w:val="00B97523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25E"/>
    <w:rsid w:val="00BB18C8"/>
    <w:rsid w:val="00BB3056"/>
    <w:rsid w:val="00BB3B50"/>
    <w:rsid w:val="00BB598D"/>
    <w:rsid w:val="00BB6132"/>
    <w:rsid w:val="00BB70C6"/>
    <w:rsid w:val="00BC0658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537D"/>
    <w:rsid w:val="00BC63B2"/>
    <w:rsid w:val="00BC64D5"/>
    <w:rsid w:val="00BC6B18"/>
    <w:rsid w:val="00BD1B8A"/>
    <w:rsid w:val="00BD2AF3"/>
    <w:rsid w:val="00BD3158"/>
    <w:rsid w:val="00BD3353"/>
    <w:rsid w:val="00BD4A87"/>
    <w:rsid w:val="00BD5C30"/>
    <w:rsid w:val="00BD6239"/>
    <w:rsid w:val="00BD78C6"/>
    <w:rsid w:val="00BE011E"/>
    <w:rsid w:val="00BE0AB0"/>
    <w:rsid w:val="00BE136E"/>
    <w:rsid w:val="00BE1876"/>
    <w:rsid w:val="00BE1B1D"/>
    <w:rsid w:val="00BE2102"/>
    <w:rsid w:val="00BE27B8"/>
    <w:rsid w:val="00BE3522"/>
    <w:rsid w:val="00BE36A9"/>
    <w:rsid w:val="00BE380A"/>
    <w:rsid w:val="00BE3D72"/>
    <w:rsid w:val="00BE5056"/>
    <w:rsid w:val="00BE555E"/>
    <w:rsid w:val="00BE5BFC"/>
    <w:rsid w:val="00BE621C"/>
    <w:rsid w:val="00BE67B4"/>
    <w:rsid w:val="00BE73CC"/>
    <w:rsid w:val="00BF0237"/>
    <w:rsid w:val="00BF1F10"/>
    <w:rsid w:val="00BF2857"/>
    <w:rsid w:val="00BF2C8F"/>
    <w:rsid w:val="00BF2DA8"/>
    <w:rsid w:val="00BF373D"/>
    <w:rsid w:val="00BF3798"/>
    <w:rsid w:val="00BF37D8"/>
    <w:rsid w:val="00BF3EDE"/>
    <w:rsid w:val="00BF4376"/>
    <w:rsid w:val="00BF4708"/>
    <w:rsid w:val="00BF52DC"/>
    <w:rsid w:val="00BF71A4"/>
    <w:rsid w:val="00C0129D"/>
    <w:rsid w:val="00C01406"/>
    <w:rsid w:val="00C036FB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4F4B"/>
    <w:rsid w:val="00C15EB8"/>
    <w:rsid w:val="00C16A6A"/>
    <w:rsid w:val="00C16D7E"/>
    <w:rsid w:val="00C16E30"/>
    <w:rsid w:val="00C20C6E"/>
    <w:rsid w:val="00C2145E"/>
    <w:rsid w:val="00C21545"/>
    <w:rsid w:val="00C2213A"/>
    <w:rsid w:val="00C229AD"/>
    <w:rsid w:val="00C230EC"/>
    <w:rsid w:val="00C2333D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65B5"/>
    <w:rsid w:val="00C26B55"/>
    <w:rsid w:val="00C27BC0"/>
    <w:rsid w:val="00C31745"/>
    <w:rsid w:val="00C31A46"/>
    <w:rsid w:val="00C327A8"/>
    <w:rsid w:val="00C33660"/>
    <w:rsid w:val="00C336F1"/>
    <w:rsid w:val="00C34325"/>
    <w:rsid w:val="00C349D0"/>
    <w:rsid w:val="00C35727"/>
    <w:rsid w:val="00C3594E"/>
    <w:rsid w:val="00C35B08"/>
    <w:rsid w:val="00C35B75"/>
    <w:rsid w:val="00C366F3"/>
    <w:rsid w:val="00C37969"/>
    <w:rsid w:val="00C37A1F"/>
    <w:rsid w:val="00C37A3F"/>
    <w:rsid w:val="00C37F76"/>
    <w:rsid w:val="00C409DC"/>
    <w:rsid w:val="00C41ED5"/>
    <w:rsid w:val="00C422E8"/>
    <w:rsid w:val="00C42625"/>
    <w:rsid w:val="00C436FB"/>
    <w:rsid w:val="00C449B2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1D2"/>
    <w:rsid w:val="00C64D87"/>
    <w:rsid w:val="00C64F2F"/>
    <w:rsid w:val="00C65AC0"/>
    <w:rsid w:val="00C65C44"/>
    <w:rsid w:val="00C66D44"/>
    <w:rsid w:val="00C66DBD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1BDF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8AE"/>
    <w:rsid w:val="00C81CAE"/>
    <w:rsid w:val="00C82857"/>
    <w:rsid w:val="00C828D2"/>
    <w:rsid w:val="00C82F01"/>
    <w:rsid w:val="00C833D1"/>
    <w:rsid w:val="00C83726"/>
    <w:rsid w:val="00C83A2D"/>
    <w:rsid w:val="00C84810"/>
    <w:rsid w:val="00C84909"/>
    <w:rsid w:val="00C84D63"/>
    <w:rsid w:val="00C84FB3"/>
    <w:rsid w:val="00C85B77"/>
    <w:rsid w:val="00C85BB6"/>
    <w:rsid w:val="00C86CB0"/>
    <w:rsid w:val="00C86D57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31B"/>
    <w:rsid w:val="00CA588F"/>
    <w:rsid w:val="00CA63CA"/>
    <w:rsid w:val="00CA6B3E"/>
    <w:rsid w:val="00CB07F5"/>
    <w:rsid w:val="00CB154C"/>
    <w:rsid w:val="00CB268F"/>
    <w:rsid w:val="00CB3A12"/>
    <w:rsid w:val="00CB4D8F"/>
    <w:rsid w:val="00CB511C"/>
    <w:rsid w:val="00CB5819"/>
    <w:rsid w:val="00CB5A63"/>
    <w:rsid w:val="00CB5E39"/>
    <w:rsid w:val="00CB5FC6"/>
    <w:rsid w:val="00CB60C0"/>
    <w:rsid w:val="00CB647A"/>
    <w:rsid w:val="00CB71E9"/>
    <w:rsid w:val="00CB7441"/>
    <w:rsid w:val="00CB74DA"/>
    <w:rsid w:val="00CB785B"/>
    <w:rsid w:val="00CB7884"/>
    <w:rsid w:val="00CB7CD2"/>
    <w:rsid w:val="00CC1CB7"/>
    <w:rsid w:val="00CC266F"/>
    <w:rsid w:val="00CC29B0"/>
    <w:rsid w:val="00CC35F8"/>
    <w:rsid w:val="00CC38CC"/>
    <w:rsid w:val="00CC3C34"/>
    <w:rsid w:val="00CC42F5"/>
    <w:rsid w:val="00CC5C36"/>
    <w:rsid w:val="00CC5FA0"/>
    <w:rsid w:val="00CC6988"/>
    <w:rsid w:val="00CC6E7E"/>
    <w:rsid w:val="00CC7954"/>
    <w:rsid w:val="00CC7D27"/>
    <w:rsid w:val="00CD0EF9"/>
    <w:rsid w:val="00CD257C"/>
    <w:rsid w:val="00CD3006"/>
    <w:rsid w:val="00CD3C61"/>
    <w:rsid w:val="00CD4C51"/>
    <w:rsid w:val="00CD5469"/>
    <w:rsid w:val="00CD6A67"/>
    <w:rsid w:val="00CD7EAA"/>
    <w:rsid w:val="00CE0579"/>
    <w:rsid w:val="00CE064D"/>
    <w:rsid w:val="00CE1285"/>
    <w:rsid w:val="00CE12FF"/>
    <w:rsid w:val="00CE1C6D"/>
    <w:rsid w:val="00CE1D38"/>
    <w:rsid w:val="00CE298A"/>
    <w:rsid w:val="00CE2DA7"/>
    <w:rsid w:val="00CE47EF"/>
    <w:rsid w:val="00CE4C86"/>
    <w:rsid w:val="00CE4D2E"/>
    <w:rsid w:val="00CE54FB"/>
    <w:rsid w:val="00CE6275"/>
    <w:rsid w:val="00CE62BC"/>
    <w:rsid w:val="00CE7295"/>
    <w:rsid w:val="00CF0055"/>
    <w:rsid w:val="00CF0E33"/>
    <w:rsid w:val="00CF1415"/>
    <w:rsid w:val="00CF1FA8"/>
    <w:rsid w:val="00CF26AC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E02"/>
    <w:rsid w:val="00CF7FC5"/>
    <w:rsid w:val="00D000E7"/>
    <w:rsid w:val="00D021BC"/>
    <w:rsid w:val="00D02BE4"/>
    <w:rsid w:val="00D03C45"/>
    <w:rsid w:val="00D03DAE"/>
    <w:rsid w:val="00D043D6"/>
    <w:rsid w:val="00D05A3E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AE1"/>
    <w:rsid w:val="00D12F58"/>
    <w:rsid w:val="00D13BB7"/>
    <w:rsid w:val="00D14BCF"/>
    <w:rsid w:val="00D153DC"/>
    <w:rsid w:val="00D1756B"/>
    <w:rsid w:val="00D2008D"/>
    <w:rsid w:val="00D20849"/>
    <w:rsid w:val="00D20C45"/>
    <w:rsid w:val="00D2110E"/>
    <w:rsid w:val="00D217DD"/>
    <w:rsid w:val="00D2260F"/>
    <w:rsid w:val="00D22AE5"/>
    <w:rsid w:val="00D248B4"/>
    <w:rsid w:val="00D24E6D"/>
    <w:rsid w:val="00D25273"/>
    <w:rsid w:val="00D2568E"/>
    <w:rsid w:val="00D306A5"/>
    <w:rsid w:val="00D30E3F"/>
    <w:rsid w:val="00D31872"/>
    <w:rsid w:val="00D31A26"/>
    <w:rsid w:val="00D31C59"/>
    <w:rsid w:val="00D3289E"/>
    <w:rsid w:val="00D32B4D"/>
    <w:rsid w:val="00D3348C"/>
    <w:rsid w:val="00D33FE6"/>
    <w:rsid w:val="00D34040"/>
    <w:rsid w:val="00D346CF"/>
    <w:rsid w:val="00D3521F"/>
    <w:rsid w:val="00D35678"/>
    <w:rsid w:val="00D3637B"/>
    <w:rsid w:val="00D364FF"/>
    <w:rsid w:val="00D3663B"/>
    <w:rsid w:val="00D3691B"/>
    <w:rsid w:val="00D37694"/>
    <w:rsid w:val="00D4106C"/>
    <w:rsid w:val="00D42C62"/>
    <w:rsid w:val="00D44147"/>
    <w:rsid w:val="00D46254"/>
    <w:rsid w:val="00D46721"/>
    <w:rsid w:val="00D468A4"/>
    <w:rsid w:val="00D47151"/>
    <w:rsid w:val="00D50F6D"/>
    <w:rsid w:val="00D51878"/>
    <w:rsid w:val="00D52F41"/>
    <w:rsid w:val="00D539B2"/>
    <w:rsid w:val="00D54973"/>
    <w:rsid w:val="00D55DE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38C"/>
    <w:rsid w:val="00D636A7"/>
    <w:rsid w:val="00D64670"/>
    <w:rsid w:val="00D65B79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57A"/>
    <w:rsid w:val="00D80F40"/>
    <w:rsid w:val="00D81196"/>
    <w:rsid w:val="00D814B2"/>
    <w:rsid w:val="00D81A99"/>
    <w:rsid w:val="00D821CA"/>
    <w:rsid w:val="00D82330"/>
    <w:rsid w:val="00D831AA"/>
    <w:rsid w:val="00D83844"/>
    <w:rsid w:val="00D84468"/>
    <w:rsid w:val="00D84FF7"/>
    <w:rsid w:val="00D85D30"/>
    <w:rsid w:val="00D86DB2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97C45"/>
    <w:rsid w:val="00DA007C"/>
    <w:rsid w:val="00DA00D3"/>
    <w:rsid w:val="00DA00F9"/>
    <w:rsid w:val="00DA0484"/>
    <w:rsid w:val="00DA112E"/>
    <w:rsid w:val="00DA31C4"/>
    <w:rsid w:val="00DA34FA"/>
    <w:rsid w:val="00DA3583"/>
    <w:rsid w:val="00DA3829"/>
    <w:rsid w:val="00DA3DCC"/>
    <w:rsid w:val="00DA3DFC"/>
    <w:rsid w:val="00DA443D"/>
    <w:rsid w:val="00DA456A"/>
    <w:rsid w:val="00DA4AE4"/>
    <w:rsid w:val="00DA4CF3"/>
    <w:rsid w:val="00DA5607"/>
    <w:rsid w:val="00DA5A6A"/>
    <w:rsid w:val="00DA5AAF"/>
    <w:rsid w:val="00DA5CCC"/>
    <w:rsid w:val="00DA61E2"/>
    <w:rsid w:val="00DA6490"/>
    <w:rsid w:val="00DA6835"/>
    <w:rsid w:val="00DA6B4A"/>
    <w:rsid w:val="00DA6EEE"/>
    <w:rsid w:val="00DA7396"/>
    <w:rsid w:val="00DB0A71"/>
    <w:rsid w:val="00DB0DC0"/>
    <w:rsid w:val="00DB1822"/>
    <w:rsid w:val="00DB239A"/>
    <w:rsid w:val="00DB2CF4"/>
    <w:rsid w:val="00DB35BD"/>
    <w:rsid w:val="00DB5596"/>
    <w:rsid w:val="00DB5EA3"/>
    <w:rsid w:val="00DB652A"/>
    <w:rsid w:val="00DB6A38"/>
    <w:rsid w:val="00DB6D1A"/>
    <w:rsid w:val="00DB6D48"/>
    <w:rsid w:val="00DC016F"/>
    <w:rsid w:val="00DC137D"/>
    <w:rsid w:val="00DC1703"/>
    <w:rsid w:val="00DC32E6"/>
    <w:rsid w:val="00DC336C"/>
    <w:rsid w:val="00DC565F"/>
    <w:rsid w:val="00DC68F6"/>
    <w:rsid w:val="00DC69B0"/>
    <w:rsid w:val="00DC6E56"/>
    <w:rsid w:val="00DC703F"/>
    <w:rsid w:val="00DC7367"/>
    <w:rsid w:val="00DC7E81"/>
    <w:rsid w:val="00DD03F4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299"/>
    <w:rsid w:val="00DF6358"/>
    <w:rsid w:val="00DF651B"/>
    <w:rsid w:val="00DF667A"/>
    <w:rsid w:val="00DF6FAC"/>
    <w:rsid w:val="00DF73B3"/>
    <w:rsid w:val="00DF7A8F"/>
    <w:rsid w:val="00E00BDE"/>
    <w:rsid w:val="00E01084"/>
    <w:rsid w:val="00E019FE"/>
    <w:rsid w:val="00E02ED1"/>
    <w:rsid w:val="00E035FC"/>
    <w:rsid w:val="00E03BCE"/>
    <w:rsid w:val="00E04618"/>
    <w:rsid w:val="00E04693"/>
    <w:rsid w:val="00E04FD5"/>
    <w:rsid w:val="00E056E3"/>
    <w:rsid w:val="00E05F63"/>
    <w:rsid w:val="00E07A5F"/>
    <w:rsid w:val="00E10C05"/>
    <w:rsid w:val="00E11086"/>
    <w:rsid w:val="00E113AD"/>
    <w:rsid w:val="00E11FB6"/>
    <w:rsid w:val="00E12988"/>
    <w:rsid w:val="00E13CAF"/>
    <w:rsid w:val="00E14914"/>
    <w:rsid w:val="00E149C7"/>
    <w:rsid w:val="00E20E1C"/>
    <w:rsid w:val="00E20FBF"/>
    <w:rsid w:val="00E2190A"/>
    <w:rsid w:val="00E224C7"/>
    <w:rsid w:val="00E22D0D"/>
    <w:rsid w:val="00E22E45"/>
    <w:rsid w:val="00E2372F"/>
    <w:rsid w:val="00E242C2"/>
    <w:rsid w:val="00E24AF9"/>
    <w:rsid w:val="00E25019"/>
    <w:rsid w:val="00E25BB4"/>
    <w:rsid w:val="00E25EE7"/>
    <w:rsid w:val="00E26C48"/>
    <w:rsid w:val="00E2733C"/>
    <w:rsid w:val="00E2743E"/>
    <w:rsid w:val="00E27545"/>
    <w:rsid w:val="00E27933"/>
    <w:rsid w:val="00E27CF2"/>
    <w:rsid w:val="00E302ED"/>
    <w:rsid w:val="00E30BDD"/>
    <w:rsid w:val="00E316D5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23B5"/>
    <w:rsid w:val="00E432FD"/>
    <w:rsid w:val="00E4372A"/>
    <w:rsid w:val="00E4415A"/>
    <w:rsid w:val="00E441CE"/>
    <w:rsid w:val="00E4488F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5FD9"/>
    <w:rsid w:val="00E56EDA"/>
    <w:rsid w:val="00E5764A"/>
    <w:rsid w:val="00E60B3D"/>
    <w:rsid w:val="00E618CA"/>
    <w:rsid w:val="00E6207B"/>
    <w:rsid w:val="00E6286A"/>
    <w:rsid w:val="00E62928"/>
    <w:rsid w:val="00E63F5A"/>
    <w:rsid w:val="00E6400D"/>
    <w:rsid w:val="00E652B0"/>
    <w:rsid w:val="00E67DA0"/>
    <w:rsid w:val="00E70D63"/>
    <w:rsid w:val="00E713A4"/>
    <w:rsid w:val="00E724A4"/>
    <w:rsid w:val="00E7270F"/>
    <w:rsid w:val="00E72B51"/>
    <w:rsid w:val="00E72B83"/>
    <w:rsid w:val="00E73334"/>
    <w:rsid w:val="00E73B1D"/>
    <w:rsid w:val="00E73D1F"/>
    <w:rsid w:val="00E73FAE"/>
    <w:rsid w:val="00E742A7"/>
    <w:rsid w:val="00E7459B"/>
    <w:rsid w:val="00E745DB"/>
    <w:rsid w:val="00E749C5"/>
    <w:rsid w:val="00E751F7"/>
    <w:rsid w:val="00E75B6B"/>
    <w:rsid w:val="00E77457"/>
    <w:rsid w:val="00E77460"/>
    <w:rsid w:val="00E77D43"/>
    <w:rsid w:val="00E80659"/>
    <w:rsid w:val="00E8101F"/>
    <w:rsid w:val="00E811C7"/>
    <w:rsid w:val="00E81C57"/>
    <w:rsid w:val="00E81D25"/>
    <w:rsid w:val="00E822BA"/>
    <w:rsid w:val="00E8257B"/>
    <w:rsid w:val="00E83D72"/>
    <w:rsid w:val="00E842D0"/>
    <w:rsid w:val="00E8458D"/>
    <w:rsid w:val="00E8487C"/>
    <w:rsid w:val="00E84A42"/>
    <w:rsid w:val="00E84F44"/>
    <w:rsid w:val="00E85290"/>
    <w:rsid w:val="00E85589"/>
    <w:rsid w:val="00E8600E"/>
    <w:rsid w:val="00E8677E"/>
    <w:rsid w:val="00E869FD"/>
    <w:rsid w:val="00E902A0"/>
    <w:rsid w:val="00E90C52"/>
    <w:rsid w:val="00E914F0"/>
    <w:rsid w:val="00E91974"/>
    <w:rsid w:val="00E91B0A"/>
    <w:rsid w:val="00E91FDA"/>
    <w:rsid w:val="00E92CE0"/>
    <w:rsid w:val="00E94708"/>
    <w:rsid w:val="00E95462"/>
    <w:rsid w:val="00E9602E"/>
    <w:rsid w:val="00E963E4"/>
    <w:rsid w:val="00EA0D0F"/>
    <w:rsid w:val="00EA0D5C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DFC"/>
    <w:rsid w:val="00EA7E81"/>
    <w:rsid w:val="00EB05F4"/>
    <w:rsid w:val="00EB1223"/>
    <w:rsid w:val="00EB2379"/>
    <w:rsid w:val="00EB27F1"/>
    <w:rsid w:val="00EB3AD3"/>
    <w:rsid w:val="00EB44B9"/>
    <w:rsid w:val="00EB4892"/>
    <w:rsid w:val="00EB4AF5"/>
    <w:rsid w:val="00EB4BB3"/>
    <w:rsid w:val="00EB74A0"/>
    <w:rsid w:val="00EB7C63"/>
    <w:rsid w:val="00EC0869"/>
    <w:rsid w:val="00EC2243"/>
    <w:rsid w:val="00EC23A5"/>
    <w:rsid w:val="00EC273B"/>
    <w:rsid w:val="00EC2A93"/>
    <w:rsid w:val="00EC2DA9"/>
    <w:rsid w:val="00EC3206"/>
    <w:rsid w:val="00EC3265"/>
    <w:rsid w:val="00EC3499"/>
    <w:rsid w:val="00EC42FB"/>
    <w:rsid w:val="00EC44CC"/>
    <w:rsid w:val="00EC48E0"/>
    <w:rsid w:val="00EC5019"/>
    <w:rsid w:val="00EC5EAA"/>
    <w:rsid w:val="00EC5EF2"/>
    <w:rsid w:val="00EC68A5"/>
    <w:rsid w:val="00EC6A82"/>
    <w:rsid w:val="00EC6ECA"/>
    <w:rsid w:val="00ED0507"/>
    <w:rsid w:val="00ED09B2"/>
    <w:rsid w:val="00ED0C12"/>
    <w:rsid w:val="00ED1092"/>
    <w:rsid w:val="00ED2D91"/>
    <w:rsid w:val="00ED3475"/>
    <w:rsid w:val="00ED3AFF"/>
    <w:rsid w:val="00ED3BD9"/>
    <w:rsid w:val="00ED419D"/>
    <w:rsid w:val="00ED4698"/>
    <w:rsid w:val="00ED47A1"/>
    <w:rsid w:val="00ED54DA"/>
    <w:rsid w:val="00ED6281"/>
    <w:rsid w:val="00ED70E8"/>
    <w:rsid w:val="00EE064A"/>
    <w:rsid w:val="00EE0730"/>
    <w:rsid w:val="00EE307E"/>
    <w:rsid w:val="00EE4270"/>
    <w:rsid w:val="00EE434F"/>
    <w:rsid w:val="00EE4445"/>
    <w:rsid w:val="00EE4ABD"/>
    <w:rsid w:val="00EE50ED"/>
    <w:rsid w:val="00EE5162"/>
    <w:rsid w:val="00EE58E8"/>
    <w:rsid w:val="00EE5A65"/>
    <w:rsid w:val="00EE78A1"/>
    <w:rsid w:val="00EE7C1A"/>
    <w:rsid w:val="00EF065E"/>
    <w:rsid w:val="00EF0774"/>
    <w:rsid w:val="00EF0CBB"/>
    <w:rsid w:val="00EF1A73"/>
    <w:rsid w:val="00EF1BAF"/>
    <w:rsid w:val="00EF23F1"/>
    <w:rsid w:val="00EF2D88"/>
    <w:rsid w:val="00EF336E"/>
    <w:rsid w:val="00EF38A9"/>
    <w:rsid w:val="00EF5A50"/>
    <w:rsid w:val="00EF680E"/>
    <w:rsid w:val="00EF7F02"/>
    <w:rsid w:val="00F01DC4"/>
    <w:rsid w:val="00F020AF"/>
    <w:rsid w:val="00F030A5"/>
    <w:rsid w:val="00F04662"/>
    <w:rsid w:val="00F04DDD"/>
    <w:rsid w:val="00F05FAE"/>
    <w:rsid w:val="00F06771"/>
    <w:rsid w:val="00F06C45"/>
    <w:rsid w:val="00F06F9E"/>
    <w:rsid w:val="00F07AFA"/>
    <w:rsid w:val="00F106C8"/>
    <w:rsid w:val="00F11826"/>
    <w:rsid w:val="00F119EA"/>
    <w:rsid w:val="00F11DFE"/>
    <w:rsid w:val="00F14953"/>
    <w:rsid w:val="00F1553B"/>
    <w:rsid w:val="00F15674"/>
    <w:rsid w:val="00F1582D"/>
    <w:rsid w:val="00F16092"/>
    <w:rsid w:val="00F207BF"/>
    <w:rsid w:val="00F20D64"/>
    <w:rsid w:val="00F21280"/>
    <w:rsid w:val="00F21376"/>
    <w:rsid w:val="00F21FEA"/>
    <w:rsid w:val="00F2308D"/>
    <w:rsid w:val="00F233D9"/>
    <w:rsid w:val="00F24B5F"/>
    <w:rsid w:val="00F252B6"/>
    <w:rsid w:val="00F2539C"/>
    <w:rsid w:val="00F2596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1157"/>
    <w:rsid w:val="00F33CFD"/>
    <w:rsid w:val="00F34401"/>
    <w:rsid w:val="00F34A18"/>
    <w:rsid w:val="00F34D4C"/>
    <w:rsid w:val="00F350F1"/>
    <w:rsid w:val="00F36A6A"/>
    <w:rsid w:val="00F36FAA"/>
    <w:rsid w:val="00F37457"/>
    <w:rsid w:val="00F3790E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626"/>
    <w:rsid w:val="00F449A9"/>
    <w:rsid w:val="00F45D16"/>
    <w:rsid w:val="00F46270"/>
    <w:rsid w:val="00F4655B"/>
    <w:rsid w:val="00F46BFF"/>
    <w:rsid w:val="00F47637"/>
    <w:rsid w:val="00F530FE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62A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9D3"/>
    <w:rsid w:val="00F67D0E"/>
    <w:rsid w:val="00F67ECD"/>
    <w:rsid w:val="00F70AE0"/>
    <w:rsid w:val="00F71825"/>
    <w:rsid w:val="00F72231"/>
    <w:rsid w:val="00F72A5B"/>
    <w:rsid w:val="00F73AE6"/>
    <w:rsid w:val="00F73B3C"/>
    <w:rsid w:val="00F74944"/>
    <w:rsid w:val="00F751C3"/>
    <w:rsid w:val="00F75738"/>
    <w:rsid w:val="00F7589A"/>
    <w:rsid w:val="00F75954"/>
    <w:rsid w:val="00F771CC"/>
    <w:rsid w:val="00F772CA"/>
    <w:rsid w:val="00F77B70"/>
    <w:rsid w:val="00F77CBC"/>
    <w:rsid w:val="00F80017"/>
    <w:rsid w:val="00F80360"/>
    <w:rsid w:val="00F8050C"/>
    <w:rsid w:val="00F80BFD"/>
    <w:rsid w:val="00F80D03"/>
    <w:rsid w:val="00F81488"/>
    <w:rsid w:val="00F816B6"/>
    <w:rsid w:val="00F819A5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87FB9"/>
    <w:rsid w:val="00F902A5"/>
    <w:rsid w:val="00F90A0D"/>
    <w:rsid w:val="00F91CF6"/>
    <w:rsid w:val="00F92AC3"/>
    <w:rsid w:val="00F9335D"/>
    <w:rsid w:val="00F94337"/>
    <w:rsid w:val="00F94C63"/>
    <w:rsid w:val="00F94E93"/>
    <w:rsid w:val="00F963C9"/>
    <w:rsid w:val="00F966C3"/>
    <w:rsid w:val="00F96B3B"/>
    <w:rsid w:val="00F970A5"/>
    <w:rsid w:val="00FA0743"/>
    <w:rsid w:val="00FA11CF"/>
    <w:rsid w:val="00FA1289"/>
    <w:rsid w:val="00FA1E11"/>
    <w:rsid w:val="00FA2234"/>
    <w:rsid w:val="00FA24BB"/>
    <w:rsid w:val="00FA5905"/>
    <w:rsid w:val="00FA5E93"/>
    <w:rsid w:val="00FB017D"/>
    <w:rsid w:val="00FB04F8"/>
    <w:rsid w:val="00FB05E7"/>
    <w:rsid w:val="00FB0F4C"/>
    <w:rsid w:val="00FB12E9"/>
    <w:rsid w:val="00FB3BAB"/>
    <w:rsid w:val="00FB3D36"/>
    <w:rsid w:val="00FB3E91"/>
    <w:rsid w:val="00FB425B"/>
    <w:rsid w:val="00FB4317"/>
    <w:rsid w:val="00FB43C6"/>
    <w:rsid w:val="00FB4821"/>
    <w:rsid w:val="00FB541C"/>
    <w:rsid w:val="00FB5809"/>
    <w:rsid w:val="00FB6504"/>
    <w:rsid w:val="00FB7362"/>
    <w:rsid w:val="00FC00A0"/>
    <w:rsid w:val="00FC028A"/>
    <w:rsid w:val="00FC06EA"/>
    <w:rsid w:val="00FC08AD"/>
    <w:rsid w:val="00FC0B41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C77F7"/>
    <w:rsid w:val="00FD0E46"/>
    <w:rsid w:val="00FD15BE"/>
    <w:rsid w:val="00FD190D"/>
    <w:rsid w:val="00FD1C56"/>
    <w:rsid w:val="00FD2810"/>
    <w:rsid w:val="00FD2B99"/>
    <w:rsid w:val="00FD2EA3"/>
    <w:rsid w:val="00FD373B"/>
    <w:rsid w:val="00FD390B"/>
    <w:rsid w:val="00FD4BCD"/>
    <w:rsid w:val="00FD5453"/>
    <w:rsid w:val="00FD5749"/>
    <w:rsid w:val="00FD6093"/>
    <w:rsid w:val="00FD7261"/>
    <w:rsid w:val="00FD72D0"/>
    <w:rsid w:val="00FE11B1"/>
    <w:rsid w:val="00FE1E62"/>
    <w:rsid w:val="00FE216E"/>
    <w:rsid w:val="00FE223C"/>
    <w:rsid w:val="00FE229F"/>
    <w:rsid w:val="00FE2938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1F21"/>
    <w:rsid w:val="00FF2B59"/>
    <w:rsid w:val="00FF2C1F"/>
    <w:rsid w:val="00FF3A27"/>
    <w:rsid w:val="00FF5860"/>
    <w:rsid w:val="00FF5887"/>
    <w:rsid w:val="00FF5C17"/>
    <w:rsid w:val="00FF5FD2"/>
    <w:rsid w:val="00FF63A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0EAD0F56-8653-460D-B3CE-F26D096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322C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qFormat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aliases w:val="просто,List Paragraph1,List Paragraph,Абзац списку1,Абзац списка3,Recommendatio,Párrafo de lista,OBC Bullet,List Paragraph Char Char Char,Indicator Text,Colorful List - Accent 11,Numbered Para 1,Bullet 1,L,3,Pбrrafo de lista,List Paragraph2"/>
    <w:basedOn w:val="a"/>
    <w:link w:val="aff9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  <w:style w:type="character" w:customStyle="1" w:styleId="aff9">
    <w:name w:val="Абзац списку Знак"/>
    <w:aliases w:val="просто Знак,List Paragraph1 Знак,List Paragraph Знак,Абзац списку1 Знак,Абзац списка3 Знак,Recommendatio Знак,Párrafo de lista Знак,OBC Bullet Знак,List Paragraph Char Char Char Знак,Indicator Text Знак,Colorful List - Accent 11 Знак"/>
    <w:link w:val="aff8"/>
    <w:uiPriority w:val="34"/>
    <w:qFormat/>
    <w:locked/>
    <w:rsid w:val="00ED47A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BE4B-B8E2-4C02-97C5-E95A28DB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4779</TotalTime>
  <Pages>4</Pages>
  <Words>5269</Words>
  <Characters>3004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User</cp:lastModifiedBy>
  <cp:revision>620</cp:revision>
  <cp:lastPrinted>2026-06-02T13:01:00Z</cp:lastPrinted>
  <dcterms:created xsi:type="dcterms:W3CDTF">2024-09-09T07:02:00Z</dcterms:created>
  <dcterms:modified xsi:type="dcterms:W3CDTF">2026-07-03T12:11:00Z</dcterms:modified>
</cp:coreProperties>
</file>